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7E8B37" w14:textId="77777777" w:rsidR="00C30D81" w:rsidRPr="00C30D81" w:rsidRDefault="00C30D81">
      <w:pPr>
        <w:pStyle w:val="Heading20"/>
        <w:keepNext/>
        <w:keepLines/>
        <w:shd w:val="clear" w:color="auto" w:fill="auto"/>
        <w:spacing w:after="260" w:line="244" w:lineRule="exact"/>
        <w:ind w:left="60"/>
        <w:rPr>
          <w:rStyle w:val="Heading21"/>
          <w:rFonts w:asciiTheme="minorHAnsi" w:hAnsiTheme="minorHAnsi" w:cstheme="minorHAnsi"/>
          <w:b/>
          <w:bCs/>
          <w:sz w:val="24"/>
          <w:szCs w:val="24"/>
          <w:u w:val="none"/>
        </w:rPr>
      </w:pPr>
      <w:bookmarkStart w:id="0" w:name="bookmark1"/>
    </w:p>
    <w:p w14:paraId="29AFAA01" w14:textId="77777777" w:rsidR="00B17883" w:rsidRPr="00C30D81" w:rsidRDefault="00173F36">
      <w:pPr>
        <w:pStyle w:val="Heading20"/>
        <w:keepNext/>
        <w:keepLines/>
        <w:shd w:val="clear" w:color="auto" w:fill="auto"/>
        <w:spacing w:after="260" w:line="244" w:lineRule="exact"/>
        <w:ind w:left="60"/>
        <w:rPr>
          <w:rFonts w:asciiTheme="minorHAnsi" w:hAnsiTheme="minorHAnsi" w:cstheme="minorHAnsi"/>
          <w:sz w:val="24"/>
          <w:szCs w:val="24"/>
        </w:rPr>
      </w:pPr>
      <w:r w:rsidRPr="00C30D81">
        <w:rPr>
          <w:rStyle w:val="Heading21"/>
          <w:rFonts w:asciiTheme="minorHAnsi" w:hAnsiTheme="minorHAnsi" w:cstheme="minorHAnsi"/>
          <w:b/>
          <w:bCs/>
          <w:sz w:val="24"/>
          <w:szCs w:val="24"/>
          <w:u w:val="none"/>
        </w:rPr>
        <w:t>CONTRACT</w:t>
      </w:r>
      <w:r w:rsidRPr="00C30D81">
        <w:rPr>
          <w:rFonts w:asciiTheme="minorHAnsi" w:hAnsiTheme="minorHAnsi" w:cstheme="minorHAnsi"/>
          <w:sz w:val="24"/>
          <w:szCs w:val="24"/>
        </w:rPr>
        <w:t xml:space="preserve"> DE FINANŢARE</w:t>
      </w:r>
      <w:bookmarkEnd w:id="0"/>
    </w:p>
    <w:p w14:paraId="5319A6ED" w14:textId="77777777" w:rsidR="009C07B4" w:rsidRPr="00C30D81" w:rsidRDefault="009C07B4" w:rsidP="009C07B4">
      <w:pPr>
        <w:spacing w:before="120" w:after="120"/>
        <w:jc w:val="center"/>
        <w:rPr>
          <w:rFonts w:asciiTheme="minorHAnsi" w:eastAsia="Times New Roman" w:hAnsiTheme="minorHAnsi" w:cstheme="minorHAnsi"/>
          <w:bCs/>
          <w:lang w:eastAsia="en-GB"/>
        </w:rPr>
      </w:pPr>
      <w:r w:rsidRPr="00C30D81">
        <w:rPr>
          <w:rFonts w:asciiTheme="minorHAnsi" w:eastAsia="Times New Roman" w:hAnsiTheme="minorHAnsi" w:cstheme="minorHAnsi"/>
          <w:bCs/>
          <w:lang w:eastAsia="en-GB"/>
        </w:rPr>
        <w:t>Model conform Ordinului Ministerului Investițiilor și Proiectelor Europene</w:t>
      </w:r>
    </w:p>
    <w:p w14:paraId="1A25C5A4" w14:textId="77777777" w:rsidR="009C07B4" w:rsidRPr="00C30D81" w:rsidRDefault="009C07B4" w:rsidP="009C07B4">
      <w:pPr>
        <w:spacing w:before="120" w:after="120"/>
        <w:jc w:val="center"/>
        <w:rPr>
          <w:rFonts w:asciiTheme="minorHAnsi" w:eastAsia="Times New Roman" w:hAnsiTheme="minorHAnsi" w:cstheme="minorHAnsi"/>
          <w:bCs/>
          <w:lang w:eastAsia="en-GB"/>
        </w:rPr>
      </w:pPr>
      <w:r w:rsidRPr="00C30D81">
        <w:rPr>
          <w:rFonts w:asciiTheme="minorHAnsi" w:eastAsia="Times New Roman" w:hAnsiTheme="minorHAnsi" w:cstheme="minorHAnsi"/>
          <w:bCs/>
          <w:lang w:eastAsia="en-GB"/>
        </w:rPr>
        <w:t xml:space="preserve">nr. </w:t>
      </w:r>
      <w:r w:rsidRPr="00C30D81">
        <w:rPr>
          <w:rFonts w:asciiTheme="minorHAnsi" w:eastAsia="Times New Roman" w:hAnsiTheme="minorHAnsi" w:cstheme="minorHAnsi"/>
          <w:b/>
          <w:bCs/>
          <w:lang w:eastAsia="en-GB"/>
        </w:rPr>
        <w:t>2041/25.05.2023</w:t>
      </w:r>
    </w:p>
    <w:p w14:paraId="361BDB80" w14:textId="77777777" w:rsidR="009C07B4" w:rsidRPr="00C30D81" w:rsidRDefault="009C07B4">
      <w:pPr>
        <w:pStyle w:val="Heading20"/>
        <w:keepNext/>
        <w:keepLines/>
        <w:shd w:val="clear" w:color="auto" w:fill="auto"/>
        <w:spacing w:after="260" w:line="244" w:lineRule="exact"/>
        <w:ind w:left="60"/>
        <w:rPr>
          <w:rFonts w:asciiTheme="minorHAnsi" w:hAnsiTheme="minorHAnsi" w:cstheme="minorHAnsi"/>
          <w:sz w:val="24"/>
          <w:szCs w:val="24"/>
        </w:rPr>
      </w:pPr>
    </w:p>
    <w:p w14:paraId="65C09CCF" w14:textId="77777777" w:rsidR="00B17883" w:rsidRPr="00C30D81" w:rsidRDefault="00173F36" w:rsidP="00303C0B">
      <w:pPr>
        <w:pStyle w:val="Bodytext30"/>
        <w:numPr>
          <w:ilvl w:val="0"/>
          <w:numId w:val="1"/>
        </w:numPr>
        <w:shd w:val="clear" w:color="auto" w:fill="auto"/>
        <w:tabs>
          <w:tab w:val="left" w:pos="894"/>
        </w:tabs>
        <w:spacing w:after="225" w:line="244" w:lineRule="exact"/>
        <w:ind w:left="560"/>
        <w:jc w:val="left"/>
        <w:rPr>
          <w:rFonts w:asciiTheme="minorHAnsi" w:hAnsiTheme="minorHAnsi" w:cstheme="minorHAnsi"/>
          <w:sz w:val="24"/>
          <w:szCs w:val="24"/>
        </w:rPr>
      </w:pPr>
      <w:r w:rsidRPr="00C30D81">
        <w:rPr>
          <w:rFonts w:asciiTheme="minorHAnsi" w:hAnsiTheme="minorHAnsi" w:cstheme="minorHAnsi"/>
          <w:sz w:val="24"/>
          <w:szCs w:val="24"/>
        </w:rPr>
        <w:t>Părţile</w:t>
      </w:r>
    </w:p>
    <w:p w14:paraId="294C8CD7" w14:textId="77777777" w:rsidR="00B17883" w:rsidRPr="00C30D81" w:rsidRDefault="009C07B4" w:rsidP="004E688D">
      <w:pPr>
        <w:pStyle w:val="Bodytext20"/>
        <w:shd w:val="clear" w:color="auto" w:fill="auto"/>
        <w:tabs>
          <w:tab w:val="left" w:leader="dot" w:pos="1360"/>
        </w:tabs>
        <w:ind w:firstLine="0"/>
        <w:jc w:val="both"/>
        <w:rPr>
          <w:rFonts w:asciiTheme="minorHAnsi" w:hAnsiTheme="minorHAnsi" w:cstheme="minorHAnsi"/>
          <w:sz w:val="24"/>
          <w:szCs w:val="24"/>
        </w:rPr>
      </w:pPr>
      <w:r w:rsidRPr="00C30D81">
        <w:rPr>
          <w:rFonts w:asciiTheme="minorHAnsi" w:hAnsiTheme="minorHAnsi" w:cstheme="minorHAnsi"/>
          <w:b/>
          <w:sz w:val="24"/>
          <w:szCs w:val="24"/>
        </w:rPr>
        <w:t>Agentia pentru Dezvoltare Regionala Sud-Vest Oltenia</w:t>
      </w:r>
      <w:r w:rsidR="00173F36" w:rsidRPr="00C30D81">
        <w:rPr>
          <w:rFonts w:asciiTheme="minorHAnsi" w:hAnsiTheme="minorHAnsi" w:cstheme="minorHAnsi"/>
          <w:sz w:val="24"/>
          <w:szCs w:val="24"/>
        </w:rPr>
        <w:t>, în calit</w:t>
      </w:r>
      <w:r w:rsidRPr="00C30D81">
        <w:rPr>
          <w:rFonts w:asciiTheme="minorHAnsi" w:hAnsiTheme="minorHAnsi" w:cstheme="minorHAnsi"/>
          <w:sz w:val="24"/>
          <w:szCs w:val="24"/>
        </w:rPr>
        <w:t xml:space="preserve">ate de </w:t>
      </w:r>
      <w:r w:rsidRPr="00C30D81">
        <w:rPr>
          <w:rFonts w:asciiTheme="minorHAnsi" w:hAnsiTheme="minorHAnsi" w:cstheme="minorHAnsi"/>
          <w:b/>
          <w:sz w:val="24"/>
          <w:szCs w:val="24"/>
        </w:rPr>
        <w:t>Autoritate de management</w:t>
      </w:r>
      <w:r w:rsidR="00173F36" w:rsidRPr="00C30D81">
        <w:rPr>
          <w:rFonts w:asciiTheme="minorHAnsi" w:hAnsiTheme="minorHAnsi" w:cstheme="minorHAnsi"/>
          <w:sz w:val="24"/>
          <w:szCs w:val="24"/>
        </w:rPr>
        <w:t xml:space="preserve"> pentru</w:t>
      </w:r>
    </w:p>
    <w:p w14:paraId="78C3CD33" w14:textId="77777777" w:rsidR="00B17883" w:rsidRPr="00C30D81" w:rsidRDefault="008F31D2" w:rsidP="00864FAE">
      <w:pPr>
        <w:pStyle w:val="Tableofcontents0"/>
        <w:shd w:val="clear" w:color="auto" w:fill="auto"/>
        <w:tabs>
          <w:tab w:val="left" w:leader="dot" w:pos="2072"/>
          <w:tab w:val="left" w:leader="dot" w:pos="4661"/>
          <w:tab w:val="left" w:leader="dot" w:pos="5962"/>
          <w:tab w:val="left" w:leader="dot" w:pos="8141"/>
          <w:tab w:val="left" w:leader="dot" w:pos="10073"/>
        </w:tabs>
        <w:rPr>
          <w:rFonts w:asciiTheme="minorHAnsi" w:hAnsiTheme="minorHAnsi" w:cstheme="minorHAnsi"/>
          <w:sz w:val="24"/>
          <w:szCs w:val="24"/>
        </w:rPr>
      </w:pPr>
      <w:r w:rsidRPr="00C30D81">
        <w:rPr>
          <w:rFonts w:asciiTheme="minorHAnsi" w:hAnsiTheme="minorHAnsi" w:cstheme="minorHAnsi"/>
          <w:sz w:val="24"/>
          <w:szCs w:val="24"/>
        </w:rPr>
        <w:fldChar w:fldCharType="begin"/>
      </w:r>
      <w:r w:rsidRPr="00C30D81">
        <w:rPr>
          <w:rFonts w:asciiTheme="minorHAnsi" w:hAnsiTheme="minorHAnsi" w:cstheme="minorHAnsi"/>
          <w:sz w:val="24"/>
          <w:szCs w:val="24"/>
        </w:rPr>
        <w:instrText xml:space="preserve"> TOC \o "1-5" \h \z </w:instrText>
      </w:r>
      <w:r w:rsidRPr="00C30D81">
        <w:rPr>
          <w:rFonts w:asciiTheme="minorHAnsi" w:hAnsiTheme="minorHAnsi" w:cstheme="minorHAnsi"/>
          <w:sz w:val="24"/>
          <w:szCs w:val="24"/>
        </w:rPr>
        <w:fldChar w:fldCharType="separate"/>
      </w:r>
      <w:r w:rsidR="009C07B4" w:rsidRPr="00C30D81">
        <w:rPr>
          <w:rFonts w:asciiTheme="minorHAnsi" w:hAnsiTheme="minorHAnsi" w:cstheme="minorHAnsi"/>
          <w:b/>
          <w:sz w:val="24"/>
          <w:szCs w:val="24"/>
        </w:rPr>
        <w:t>Programul Regional Sud-Vest Oltenia 2021-2027</w:t>
      </w:r>
      <w:r w:rsidR="004E688D" w:rsidRPr="00C30D81">
        <w:rPr>
          <w:rFonts w:asciiTheme="minorHAnsi" w:hAnsiTheme="minorHAnsi" w:cstheme="minorHAnsi"/>
          <w:b/>
          <w:sz w:val="24"/>
          <w:szCs w:val="24"/>
        </w:rPr>
        <w:t>(AM PR SV Oltenia)</w:t>
      </w:r>
      <w:r w:rsidR="009C07B4" w:rsidRPr="00C30D81">
        <w:rPr>
          <w:rFonts w:asciiTheme="minorHAnsi" w:hAnsiTheme="minorHAnsi" w:cstheme="minorHAnsi"/>
          <w:b/>
          <w:sz w:val="24"/>
          <w:szCs w:val="24"/>
        </w:rPr>
        <w:t>,</w:t>
      </w:r>
      <w:r w:rsidR="009C07B4" w:rsidRPr="00C30D81">
        <w:rPr>
          <w:rFonts w:asciiTheme="minorHAnsi" w:hAnsiTheme="minorHAnsi" w:cstheme="minorHAnsi"/>
          <w:sz w:val="24"/>
          <w:szCs w:val="24"/>
        </w:rPr>
        <w:t xml:space="preserve"> cu sediul în Aleea Teatrului, nr.1</w:t>
      </w:r>
      <w:r w:rsidR="00173F36" w:rsidRPr="00C30D81">
        <w:rPr>
          <w:rFonts w:asciiTheme="minorHAnsi" w:hAnsiTheme="minorHAnsi" w:cstheme="minorHAnsi"/>
          <w:sz w:val="24"/>
          <w:szCs w:val="24"/>
        </w:rPr>
        <w:t>, localitatea</w:t>
      </w:r>
      <w:r w:rsidR="009C07B4" w:rsidRPr="00C30D81">
        <w:rPr>
          <w:rFonts w:asciiTheme="minorHAnsi" w:hAnsiTheme="minorHAnsi" w:cstheme="minorHAnsi"/>
          <w:sz w:val="24"/>
          <w:szCs w:val="24"/>
        </w:rPr>
        <w:t xml:space="preserve"> Craiova</w:t>
      </w:r>
      <w:r w:rsidR="00173F36" w:rsidRPr="00C30D81">
        <w:rPr>
          <w:rFonts w:asciiTheme="minorHAnsi" w:hAnsiTheme="minorHAnsi" w:cstheme="minorHAnsi"/>
          <w:sz w:val="24"/>
          <w:szCs w:val="24"/>
        </w:rPr>
        <w:t>, judeţul</w:t>
      </w:r>
      <w:r w:rsidR="009C07B4" w:rsidRPr="00C30D81">
        <w:rPr>
          <w:rFonts w:asciiTheme="minorHAnsi" w:hAnsiTheme="minorHAnsi" w:cstheme="minorHAnsi"/>
          <w:sz w:val="24"/>
          <w:szCs w:val="24"/>
        </w:rPr>
        <w:t xml:space="preserve"> Dolj</w:t>
      </w:r>
      <w:r w:rsidR="00173F36" w:rsidRPr="00C30D81">
        <w:rPr>
          <w:rFonts w:asciiTheme="minorHAnsi" w:hAnsiTheme="minorHAnsi" w:cstheme="minorHAnsi"/>
          <w:sz w:val="24"/>
          <w:szCs w:val="24"/>
        </w:rPr>
        <w:t>,</w:t>
      </w:r>
      <w:r w:rsidR="009C07B4"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România, cod poştal</w:t>
      </w:r>
      <w:r w:rsidR="009C07B4" w:rsidRPr="00C30D81">
        <w:rPr>
          <w:rFonts w:asciiTheme="minorHAnsi" w:hAnsiTheme="minorHAnsi" w:cstheme="minorHAnsi"/>
          <w:sz w:val="24"/>
          <w:szCs w:val="24"/>
        </w:rPr>
        <w:t xml:space="preserve"> 200402</w:t>
      </w:r>
      <w:r w:rsidR="00173F36" w:rsidRPr="00C30D81">
        <w:rPr>
          <w:rFonts w:asciiTheme="minorHAnsi" w:hAnsiTheme="minorHAnsi" w:cstheme="minorHAnsi"/>
          <w:sz w:val="24"/>
          <w:szCs w:val="24"/>
        </w:rPr>
        <w:t>, telefon</w:t>
      </w:r>
      <w:r w:rsidR="009C07B4" w:rsidRPr="00C30D81">
        <w:rPr>
          <w:rFonts w:asciiTheme="minorHAnsi" w:hAnsiTheme="minorHAnsi" w:cstheme="minorHAnsi"/>
          <w:sz w:val="24"/>
          <w:szCs w:val="24"/>
        </w:rPr>
        <w:t xml:space="preserve"> +40351802770</w:t>
      </w:r>
      <w:r w:rsidR="00173F36" w:rsidRPr="00C30D81">
        <w:rPr>
          <w:rFonts w:asciiTheme="minorHAnsi" w:hAnsiTheme="minorHAnsi" w:cstheme="minorHAnsi"/>
          <w:sz w:val="24"/>
          <w:szCs w:val="24"/>
        </w:rPr>
        <w:t>, fax</w:t>
      </w:r>
      <w:r w:rsidR="009C07B4" w:rsidRPr="00C30D81">
        <w:rPr>
          <w:rFonts w:asciiTheme="minorHAnsi" w:hAnsiTheme="minorHAnsi" w:cstheme="minorHAnsi"/>
          <w:sz w:val="24"/>
          <w:szCs w:val="24"/>
        </w:rPr>
        <w:t>. +40351463966; +40351463967, poştă electronică office@adroltenia.ro/www.adroltenia.ro</w:t>
      </w:r>
      <w:r w:rsidR="00173F36" w:rsidRPr="00C30D81">
        <w:rPr>
          <w:rFonts w:asciiTheme="minorHAnsi" w:hAnsiTheme="minorHAnsi" w:cstheme="minorHAnsi"/>
          <w:sz w:val="24"/>
          <w:szCs w:val="24"/>
        </w:rPr>
        <w:t>, cod</w:t>
      </w:r>
      <w:r w:rsidR="009C07B4" w:rsidRPr="00C30D81">
        <w:rPr>
          <w:rFonts w:asciiTheme="minorHAnsi" w:hAnsiTheme="minorHAnsi" w:cstheme="minorHAnsi"/>
          <w:sz w:val="24"/>
          <w:szCs w:val="24"/>
        </w:rPr>
        <w:t xml:space="preserve"> fiscal 11642243</w:t>
      </w:r>
      <w:r w:rsidR="00173F36" w:rsidRPr="00C30D81">
        <w:rPr>
          <w:rFonts w:asciiTheme="minorHAnsi" w:hAnsiTheme="minorHAnsi" w:cstheme="minorHAnsi"/>
          <w:sz w:val="24"/>
          <w:szCs w:val="24"/>
        </w:rPr>
        <w:t>,</w:t>
      </w:r>
      <w:r w:rsidRPr="00C30D81">
        <w:rPr>
          <w:rFonts w:asciiTheme="minorHAnsi" w:hAnsiTheme="minorHAnsi" w:cstheme="minorHAnsi"/>
          <w:sz w:val="24"/>
          <w:szCs w:val="24"/>
        </w:rPr>
        <w:fldChar w:fldCharType="end"/>
      </w:r>
      <w:r w:rsidR="004E688D"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reprezentată legal prin</w:t>
      </w:r>
      <w:r w:rsidR="004E688D" w:rsidRPr="00C30D81">
        <w:rPr>
          <w:rFonts w:asciiTheme="minorHAnsi" w:hAnsiTheme="minorHAnsi" w:cstheme="minorHAnsi"/>
          <w:sz w:val="24"/>
          <w:szCs w:val="24"/>
        </w:rPr>
        <w:t xml:space="preserve"> </w:t>
      </w:r>
      <w:r w:rsidR="009C07B4" w:rsidRPr="00C30D81">
        <w:rPr>
          <w:rFonts w:asciiTheme="minorHAnsi" w:hAnsiTheme="minorHAnsi" w:cstheme="minorHAnsi"/>
          <w:b/>
          <w:sz w:val="24"/>
          <w:szCs w:val="24"/>
        </w:rPr>
        <w:t>D-l Alexandru STANESCU</w:t>
      </w:r>
      <w:r w:rsidR="009C07B4" w:rsidRPr="00C30D81">
        <w:rPr>
          <w:rFonts w:asciiTheme="minorHAnsi" w:hAnsiTheme="minorHAnsi" w:cstheme="minorHAnsi"/>
          <w:sz w:val="24"/>
          <w:szCs w:val="24"/>
        </w:rPr>
        <w:t xml:space="preserve">, in calitate de </w:t>
      </w:r>
      <w:r w:rsidR="009C07B4" w:rsidRPr="00C30D81">
        <w:rPr>
          <w:rFonts w:asciiTheme="minorHAnsi" w:hAnsiTheme="minorHAnsi" w:cstheme="minorHAnsi"/>
          <w:b/>
          <w:sz w:val="24"/>
          <w:szCs w:val="24"/>
        </w:rPr>
        <w:t>Director General</w:t>
      </w:r>
      <w:r w:rsidR="009C07B4"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d</w:t>
      </w:r>
      <w:r w:rsidR="009C07B4" w:rsidRPr="00C30D81">
        <w:rPr>
          <w:rFonts w:asciiTheme="minorHAnsi" w:hAnsiTheme="minorHAnsi" w:cstheme="minorHAnsi"/>
          <w:sz w:val="24"/>
          <w:szCs w:val="24"/>
        </w:rPr>
        <w:t>enumită în cele ce urmează AM</w:t>
      </w:r>
      <w:r w:rsidR="004E688D" w:rsidRPr="00C30D81">
        <w:rPr>
          <w:rFonts w:asciiTheme="minorHAnsi" w:hAnsiTheme="minorHAnsi" w:cstheme="minorHAnsi"/>
          <w:sz w:val="24"/>
          <w:szCs w:val="24"/>
        </w:rPr>
        <w:t xml:space="preserve"> PR SV Oltenia</w:t>
      </w:r>
      <w:r w:rsidR="00173F36" w:rsidRPr="00C30D81">
        <w:rPr>
          <w:rFonts w:asciiTheme="minorHAnsi" w:hAnsiTheme="minorHAnsi" w:cstheme="minorHAnsi"/>
          <w:sz w:val="24"/>
          <w:szCs w:val="24"/>
        </w:rPr>
        <w:t>,</w:t>
      </w:r>
    </w:p>
    <w:p w14:paraId="0AA4071B" w14:textId="77777777" w:rsidR="009C07B4" w:rsidRPr="00C30D81" w:rsidRDefault="009C07B4" w:rsidP="009C07B4">
      <w:pPr>
        <w:pStyle w:val="Bodytext20"/>
        <w:shd w:val="clear" w:color="auto" w:fill="auto"/>
        <w:ind w:left="280" w:firstLine="0"/>
        <w:jc w:val="both"/>
        <w:rPr>
          <w:rFonts w:asciiTheme="minorHAnsi" w:hAnsiTheme="minorHAnsi" w:cstheme="minorHAnsi"/>
          <w:sz w:val="24"/>
          <w:szCs w:val="24"/>
        </w:rPr>
      </w:pPr>
    </w:p>
    <w:p w14:paraId="51B147BC" w14:textId="77777777" w:rsidR="00B17883" w:rsidRPr="00C30D81" w:rsidRDefault="00173F36" w:rsidP="009C07B4">
      <w:pPr>
        <w:pStyle w:val="Bodytext20"/>
        <w:shd w:val="clear" w:color="auto" w:fill="auto"/>
        <w:ind w:left="280" w:firstLine="0"/>
        <w:jc w:val="both"/>
        <w:rPr>
          <w:rFonts w:asciiTheme="minorHAnsi" w:hAnsiTheme="minorHAnsi" w:cstheme="minorHAnsi"/>
          <w:sz w:val="24"/>
          <w:szCs w:val="24"/>
        </w:rPr>
      </w:pPr>
      <w:r w:rsidRPr="00C30D81">
        <w:rPr>
          <w:rFonts w:asciiTheme="minorHAnsi" w:hAnsiTheme="minorHAnsi" w:cstheme="minorHAnsi"/>
          <w:sz w:val="24"/>
          <w:szCs w:val="24"/>
        </w:rPr>
        <w:t>Şi</w:t>
      </w:r>
    </w:p>
    <w:p w14:paraId="1919E897" w14:textId="77777777" w:rsidR="009C07B4" w:rsidRPr="00C30D81" w:rsidRDefault="009C07B4" w:rsidP="009C07B4">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p>
    <w:p w14:paraId="11FCB4E9" w14:textId="77777777" w:rsidR="00B17883" w:rsidRPr="00C30D81" w:rsidRDefault="00173F36" w:rsidP="004E688D">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r w:rsidRPr="00C30D81">
        <w:rPr>
          <w:rFonts w:asciiTheme="minorHAnsi" w:hAnsiTheme="minorHAnsi" w:cstheme="minorHAnsi"/>
          <w:sz w:val="24"/>
          <w:szCs w:val="24"/>
        </w:rPr>
        <w:tab/>
        <w:t>(</w:t>
      </w:r>
      <w:r w:rsidRPr="00C30D81">
        <w:rPr>
          <w:rFonts w:asciiTheme="minorHAnsi" w:hAnsiTheme="minorHAnsi" w:cstheme="minorHAnsi"/>
          <w:b/>
          <w:sz w:val="24"/>
          <w:szCs w:val="24"/>
        </w:rPr>
        <w:t>persoana juridică</w:t>
      </w:r>
      <w:r w:rsidRPr="00C30D81">
        <w:rPr>
          <w:rFonts w:asciiTheme="minorHAnsi" w:hAnsiTheme="minorHAnsi" w:cstheme="minorHAnsi"/>
          <w:sz w:val="24"/>
          <w:szCs w:val="24"/>
        </w:rPr>
        <w:t>), cod de identificare fiscală</w:t>
      </w:r>
      <w:r w:rsidRPr="00C30D81">
        <w:rPr>
          <w:rFonts w:asciiTheme="minorHAnsi" w:hAnsiTheme="minorHAnsi" w:cstheme="minorHAnsi"/>
          <w:sz w:val="24"/>
          <w:szCs w:val="24"/>
        </w:rPr>
        <w:tab/>
        <w:t>, înregistrată la</w:t>
      </w:r>
      <w:r w:rsidRPr="00C30D81">
        <w:rPr>
          <w:rFonts w:asciiTheme="minorHAnsi" w:hAnsiTheme="minorHAnsi" w:cstheme="minorHAnsi"/>
          <w:sz w:val="24"/>
          <w:szCs w:val="24"/>
        </w:rPr>
        <w:tab/>
        <w:t xml:space="preserve">cu </w:t>
      </w:r>
      <w:r w:rsidRPr="00C30D81">
        <w:rPr>
          <w:rStyle w:val="Bodytext2Spacing1pt"/>
          <w:rFonts w:asciiTheme="minorHAnsi" w:hAnsiTheme="minorHAnsi" w:cstheme="minorHAnsi"/>
          <w:sz w:val="24"/>
          <w:szCs w:val="24"/>
        </w:rPr>
        <w:t>nr....</w:t>
      </w:r>
    </w:p>
    <w:p w14:paraId="26B51022" w14:textId="77777777" w:rsidR="00B17883" w:rsidRPr="00C30D81" w:rsidRDefault="00173F36" w:rsidP="004E688D">
      <w:pPr>
        <w:pStyle w:val="Bodytext20"/>
        <w:shd w:val="clear" w:color="auto" w:fill="auto"/>
        <w:tabs>
          <w:tab w:val="left" w:leader="dot" w:pos="480"/>
          <w:tab w:val="left" w:leader="dot" w:pos="1685"/>
          <w:tab w:val="left" w:leader="dot" w:pos="2978"/>
          <w:tab w:val="left" w:leader="dot" w:pos="6331"/>
          <w:tab w:val="left" w:leader="dot" w:pos="7651"/>
          <w:tab w:val="left" w:leader="dot" w:pos="9024"/>
        </w:tabs>
        <w:ind w:firstLine="0"/>
        <w:jc w:val="both"/>
        <w:rPr>
          <w:rFonts w:asciiTheme="minorHAnsi" w:hAnsiTheme="minorHAnsi" w:cstheme="minorHAnsi"/>
          <w:sz w:val="24"/>
          <w:szCs w:val="24"/>
        </w:rPr>
      </w:pPr>
      <w:r w:rsidRPr="00C30D81">
        <w:rPr>
          <w:rFonts w:asciiTheme="minorHAnsi" w:hAnsiTheme="minorHAnsi" w:cstheme="minorHAnsi"/>
          <w:sz w:val="24"/>
          <w:szCs w:val="24"/>
        </w:rPr>
        <w:tab/>
        <w:t>/</w:t>
      </w:r>
      <w:r w:rsidRPr="00C30D81">
        <w:rPr>
          <w:rFonts w:asciiTheme="minorHAnsi" w:hAnsiTheme="minorHAnsi" w:cstheme="minorHAnsi"/>
          <w:sz w:val="24"/>
          <w:szCs w:val="24"/>
        </w:rPr>
        <w:tab/>
        <w:t>/</w:t>
      </w:r>
      <w:r w:rsidRPr="00C30D81">
        <w:rPr>
          <w:rFonts w:asciiTheme="minorHAnsi" w:hAnsiTheme="minorHAnsi" w:cstheme="minorHAnsi"/>
          <w:sz w:val="24"/>
          <w:szCs w:val="24"/>
        </w:rPr>
        <w:tab/>
        <w:t>, cu sediul în localitatea</w:t>
      </w:r>
      <w:r w:rsidRPr="00C30D81">
        <w:rPr>
          <w:rFonts w:asciiTheme="minorHAnsi" w:hAnsiTheme="minorHAnsi" w:cstheme="minorHAnsi"/>
          <w:sz w:val="24"/>
          <w:szCs w:val="24"/>
        </w:rPr>
        <w:tab/>
        <w:t>, str</w:t>
      </w:r>
      <w:r w:rsidRPr="00C30D81">
        <w:rPr>
          <w:rFonts w:asciiTheme="minorHAnsi" w:hAnsiTheme="minorHAnsi" w:cstheme="minorHAnsi"/>
          <w:sz w:val="24"/>
          <w:szCs w:val="24"/>
        </w:rPr>
        <w:tab/>
        <w:t>nr</w:t>
      </w:r>
      <w:r w:rsidRPr="00C30D81">
        <w:rPr>
          <w:rFonts w:asciiTheme="minorHAnsi" w:hAnsiTheme="minorHAnsi" w:cstheme="minorHAnsi"/>
          <w:sz w:val="24"/>
          <w:szCs w:val="24"/>
        </w:rPr>
        <w:tab/>
        <w:t>,</w:t>
      </w:r>
    </w:p>
    <w:p w14:paraId="0B38B8C1" w14:textId="77777777" w:rsidR="00B17883" w:rsidRPr="00C30D81" w:rsidRDefault="00173F36" w:rsidP="004E688D">
      <w:pPr>
        <w:pStyle w:val="Bodytext20"/>
        <w:shd w:val="clear" w:color="auto" w:fill="auto"/>
        <w:tabs>
          <w:tab w:val="left" w:leader="dot" w:pos="2587"/>
          <w:tab w:val="left" w:leader="dot" w:pos="5477"/>
          <w:tab w:val="left" w:leader="dot" w:pos="6998"/>
          <w:tab w:val="left" w:leader="dot" w:pos="9792"/>
        </w:tabs>
        <w:ind w:firstLine="0"/>
        <w:jc w:val="both"/>
        <w:rPr>
          <w:rFonts w:asciiTheme="minorHAnsi" w:hAnsiTheme="minorHAnsi" w:cstheme="minorHAnsi"/>
          <w:sz w:val="24"/>
          <w:szCs w:val="24"/>
        </w:rPr>
      </w:pPr>
      <w:r w:rsidRPr="00C30D81">
        <w:rPr>
          <w:rFonts w:asciiTheme="minorHAnsi" w:hAnsiTheme="minorHAnsi" w:cstheme="minorHAnsi"/>
          <w:sz w:val="24"/>
          <w:szCs w:val="24"/>
        </w:rPr>
        <w:t>sectorul/judeţul</w:t>
      </w:r>
      <w:r w:rsidRPr="00C30D81">
        <w:rPr>
          <w:rFonts w:asciiTheme="minorHAnsi" w:hAnsiTheme="minorHAnsi" w:cstheme="minorHAnsi"/>
          <w:sz w:val="24"/>
          <w:szCs w:val="24"/>
        </w:rPr>
        <w:tab/>
        <w:t>, România, telefon</w:t>
      </w:r>
      <w:r w:rsidRPr="00C30D81">
        <w:rPr>
          <w:rFonts w:asciiTheme="minorHAnsi" w:hAnsiTheme="minorHAnsi" w:cstheme="minorHAnsi"/>
          <w:sz w:val="24"/>
          <w:szCs w:val="24"/>
        </w:rPr>
        <w:tab/>
        <w:t>, fax</w:t>
      </w:r>
      <w:r w:rsidRPr="00C30D81">
        <w:rPr>
          <w:rFonts w:asciiTheme="minorHAnsi" w:hAnsiTheme="minorHAnsi" w:cstheme="minorHAnsi"/>
          <w:sz w:val="24"/>
          <w:szCs w:val="24"/>
        </w:rPr>
        <w:tab/>
        <w:t>, poştă electronică</w:t>
      </w:r>
      <w:r w:rsidRPr="00C30D81">
        <w:rPr>
          <w:rFonts w:asciiTheme="minorHAnsi" w:hAnsiTheme="minorHAnsi" w:cstheme="minorHAnsi"/>
          <w:sz w:val="24"/>
          <w:szCs w:val="24"/>
        </w:rPr>
        <w:tab/>
        <w:t>,</w:t>
      </w:r>
    </w:p>
    <w:p w14:paraId="1A1473C5" w14:textId="77777777" w:rsidR="00B17883" w:rsidRPr="00C30D81" w:rsidRDefault="00173F36" w:rsidP="004E688D">
      <w:pPr>
        <w:pStyle w:val="Bodytext20"/>
        <w:shd w:val="clear" w:color="auto" w:fill="auto"/>
        <w:tabs>
          <w:tab w:val="left" w:leader="dot" w:pos="3168"/>
          <w:tab w:val="left" w:leader="dot" w:pos="5866"/>
          <w:tab w:val="left" w:leader="dot" w:pos="8606"/>
        </w:tabs>
        <w:ind w:firstLine="0"/>
        <w:jc w:val="both"/>
        <w:rPr>
          <w:rFonts w:asciiTheme="minorHAnsi" w:hAnsiTheme="minorHAnsi" w:cstheme="minorHAnsi"/>
          <w:sz w:val="24"/>
          <w:szCs w:val="24"/>
        </w:rPr>
      </w:pPr>
      <w:r w:rsidRPr="00C30D81">
        <w:rPr>
          <w:rFonts w:asciiTheme="minorHAnsi" w:hAnsiTheme="minorHAnsi" w:cstheme="minorHAnsi"/>
          <w:sz w:val="24"/>
          <w:szCs w:val="24"/>
        </w:rPr>
        <w:t>reprezentată legal prin</w:t>
      </w:r>
      <w:r w:rsidRPr="00C30D81">
        <w:rPr>
          <w:rFonts w:asciiTheme="minorHAnsi" w:hAnsiTheme="minorHAnsi" w:cstheme="minorHAnsi"/>
          <w:sz w:val="24"/>
          <w:szCs w:val="24"/>
        </w:rPr>
        <w:tab/>
        <w:t>(funcţia deţinută</w:t>
      </w:r>
      <w:r w:rsidRPr="00C30D81">
        <w:rPr>
          <w:rFonts w:asciiTheme="minorHAnsi" w:hAnsiTheme="minorHAnsi" w:cstheme="minorHAnsi"/>
          <w:sz w:val="24"/>
          <w:szCs w:val="24"/>
        </w:rPr>
        <w:tab/>
        <w:t>), identificat prin</w:t>
      </w:r>
      <w:r w:rsidRPr="00C30D81">
        <w:rPr>
          <w:rFonts w:asciiTheme="minorHAnsi" w:hAnsiTheme="minorHAnsi" w:cstheme="minorHAnsi"/>
          <w:sz w:val="24"/>
          <w:szCs w:val="24"/>
        </w:rPr>
        <w:tab/>
        <w:t>, în calitate de</w:t>
      </w:r>
    </w:p>
    <w:p w14:paraId="1DAA1420" w14:textId="77777777" w:rsidR="00B17883" w:rsidRPr="00C30D81" w:rsidRDefault="00173F36" w:rsidP="004E688D">
      <w:pPr>
        <w:pStyle w:val="Bodytext20"/>
        <w:shd w:val="clear" w:color="auto" w:fill="auto"/>
        <w:spacing w:after="255"/>
        <w:ind w:left="260" w:right="2920"/>
        <w:jc w:val="both"/>
        <w:rPr>
          <w:rFonts w:asciiTheme="minorHAnsi" w:hAnsiTheme="minorHAnsi" w:cstheme="minorHAnsi"/>
          <w:sz w:val="24"/>
          <w:szCs w:val="24"/>
        </w:rPr>
      </w:pPr>
      <w:r w:rsidRPr="00C30D81">
        <w:rPr>
          <w:rFonts w:asciiTheme="minorHAnsi" w:hAnsiTheme="minorHAnsi" w:cstheme="minorHAnsi"/>
          <w:sz w:val="24"/>
          <w:szCs w:val="24"/>
        </w:rPr>
        <w:t xml:space="preserve">Beneficiar al finanţării/Lider de parteneriat, denumită în continuare </w:t>
      </w:r>
      <w:r w:rsidRPr="00C30D81">
        <w:rPr>
          <w:rStyle w:val="Bodytext2Italic"/>
          <w:rFonts w:asciiTheme="minorHAnsi" w:hAnsiTheme="minorHAnsi" w:cstheme="minorHAnsi"/>
          <w:sz w:val="24"/>
          <w:szCs w:val="24"/>
        </w:rPr>
        <w:t xml:space="preserve">Beneficiar, </w:t>
      </w:r>
      <w:r w:rsidRPr="00C30D81">
        <w:rPr>
          <w:rFonts w:asciiTheme="minorHAnsi" w:hAnsiTheme="minorHAnsi" w:cstheme="minorHAnsi"/>
          <w:sz w:val="24"/>
          <w:szCs w:val="24"/>
        </w:rPr>
        <w:t>au convenit încheierea prezentului contract, în următoarele condiţii:</w:t>
      </w:r>
    </w:p>
    <w:p w14:paraId="20D2D503" w14:textId="77777777" w:rsidR="00B17883" w:rsidRPr="00C30D81" w:rsidRDefault="00173F36" w:rsidP="00303C0B">
      <w:pPr>
        <w:pStyle w:val="Heading20"/>
        <w:keepNext/>
        <w:keepLines/>
        <w:numPr>
          <w:ilvl w:val="0"/>
          <w:numId w:val="1"/>
        </w:numPr>
        <w:shd w:val="clear" w:color="auto" w:fill="auto"/>
        <w:tabs>
          <w:tab w:val="left" w:pos="913"/>
        </w:tabs>
        <w:spacing w:after="181" w:line="244" w:lineRule="exact"/>
        <w:ind w:left="540"/>
        <w:jc w:val="left"/>
        <w:rPr>
          <w:rFonts w:asciiTheme="minorHAnsi" w:hAnsiTheme="minorHAnsi" w:cstheme="minorHAnsi"/>
          <w:sz w:val="24"/>
          <w:szCs w:val="24"/>
        </w:rPr>
      </w:pPr>
      <w:bookmarkStart w:id="1" w:name="bookmark2"/>
      <w:r w:rsidRPr="00C30D81">
        <w:rPr>
          <w:rFonts w:asciiTheme="minorHAnsi" w:hAnsiTheme="minorHAnsi" w:cstheme="minorHAnsi"/>
          <w:sz w:val="24"/>
          <w:szCs w:val="24"/>
        </w:rPr>
        <w:t>Precizări prealabile</w:t>
      </w:r>
      <w:bookmarkEnd w:id="1"/>
    </w:p>
    <w:p w14:paraId="53428F35" w14:textId="77777777" w:rsidR="00B17883" w:rsidRPr="00C30D81" w:rsidRDefault="00173F36" w:rsidP="004E688D">
      <w:pPr>
        <w:pStyle w:val="Bodytext20"/>
        <w:shd w:val="clear" w:color="auto" w:fill="auto"/>
        <w:spacing w:after="220" w:line="293" w:lineRule="exact"/>
        <w:ind w:firstLine="260"/>
        <w:jc w:val="both"/>
        <w:rPr>
          <w:rFonts w:asciiTheme="minorHAnsi" w:hAnsiTheme="minorHAnsi" w:cstheme="minorHAnsi"/>
          <w:sz w:val="24"/>
          <w:szCs w:val="24"/>
        </w:rPr>
      </w:pPr>
      <w:r w:rsidRPr="00C30D81">
        <w:rPr>
          <w:rFonts w:asciiTheme="minorHAnsi" w:hAnsiTheme="minorHAnsi" w:cstheme="minorHAnsi"/>
          <w:sz w:val="24"/>
          <w:szCs w:val="24"/>
        </w:rPr>
        <w:t>1. în prezentul contract de finanţare, cu excepţia situaţiilor când contextul cere altfel sau a unei prevederi contrare:</w:t>
      </w:r>
    </w:p>
    <w:p w14:paraId="3B7CCA28" w14:textId="77777777" w:rsidR="00B17883" w:rsidRPr="00C30D81" w:rsidRDefault="00173F36" w:rsidP="00303C0B">
      <w:pPr>
        <w:pStyle w:val="Bodytext20"/>
        <w:numPr>
          <w:ilvl w:val="0"/>
          <w:numId w:val="2"/>
        </w:numPr>
        <w:shd w:val="clear" w:color="auto" w:fill="auto"/>
        <w:tabs>
          <w:tab w:val="left" w:pos="869"/>
        </w:tabs>
        <w:spacing w:line="293" w:lineRule="exact"/>
        <w:ind w:left="540" w:right="-30" w:firstLine="0"/>
        <w:jc w:val="both"/>
        <w:rPr>
          <w:rFonts w:asciiTheme="minorHAnsi" w:hAnsiTheme="minorHAnsi" w:cstheme="minorHAnsi"/>
          <w:sz w:val="24"/>
          <w:szCs w:val="24"/>
        </w:rPr>
      </w:pPr>
      <w:r w:rsidRPr="00C30D81">
        <w:rPr>
          <w:rFonts w:asciiTheme="minorHAnsi" w:hAnsiTheme="minorHAnsi" w:cstheme="minorHAnsi"/>
          <w:sz w:val="24"/>
          <w:szCs w:val="24"/>
        </w:rPr>
        <w:t>cuvintele care indică singularul includ şi pluralul, iar cuvintele care indică pluralul includ şi</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singularul;</w:t>
      </w:r>
    </w:p>
    <w:p w14:paraId="3D643B92" w14:textId="77777777" w:rsidR="00B17883" w:rsidRPr="00C30D81"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cuvintele care indică un gen includ toate genurile;</w:t>
      </w:r>
    </w:p>
    <w:p w14:paraId="494E1E1D" w14:textId="77777777" w:rsidR="00B17883" w:rsidRPr="00C30D81"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termenul "zi" reprezintă zi calendaristică dacă nu se specifică altfel;</w:t>
      </w:r>
    </w:p>
    <w:p w14:paraId="54E622B7" w14:textId="77777777" w:rsidR="00B17883" w:rsidRPr="00C0686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color w:val="auto"/>
          <w:sz w:val="24"/>
          <w:szCs w:val="24"/>
        </w:rPr>
      </w:pPr>
      <w:r w:rsidRPr="00C30D81">
        <w:rPr>
          <w:rFonts w:asciiTheme="minorHAnsi" w:hAnsiTheme="minorHAnsi" w:cstheme="minorHAnsi"/>
          <w:sz w:val="24"/>
          <w:szCs w:val="24"/>
        </w:rPr>
        <w:t xml:space="preserve">termenul "beneficiar" are înţelesul prevăzut de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pct. 9 din </w:t>
      </w:r>
      <w:r w:rsidR="00D81165" w:rsidRPr="00C06861">
        <w:rPr>
          <w:color w:val="auto"/>
        </w:rPr>
        <w:t xml:space="preserve">Regulamentul (UE) 2021/1.060 </w:t>
      </w:r>
      <w:r w:rsidRPr="00C06861">
        <w:rPr>
          <w:rFonts w:asciiTheme="minorHAnsi" w:hAnsiTheme="minorHAnsi" w:cstheme="minorHAnsi"/>
          <w:color w:val="auto"/>
          <w:sz w:val="24"/>
          <w:szCs w:val="24"/>
        </w:rPr>
        <w:t xml:space="preserve">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acvacultura şi de stabilire a normelor financiare aplicabile acestor fonduri, precum şi Fondului pentru azil, migraţie şi integrare, Fondului pentru securitate internă şi Instrumentului de sprijin financiar pentru managementul frontierelor şi politica de vize, denumit în continuare </w:t>
      </w:r>
      <w:r w:rsidR="00D81165" w:rsidRPr="00C06861">
        <w:rPr>
          <w:i/>
          <w:iCs/>
          <w:color w:val="auto"/>
        </w:rPr>
        <w:t>Regulamentul (UE) 2021/1.060</w:t>
      </w:r>
      <w:r w:rsidRPr="00C06861">
        <w:rPr>
          <w:rStyle w:val="Bodytext21"/>
          <w:rFonts w:asciiTheme="minorHAnsi" w:hAnsiTheme="minorHAnsi" w:cstheme="minorHAnsi"/>
          <w:color w:val="auto"/>
          <w:sz w:val="24"/>
          <w:szCs w:val="24"/>
        </w:rPr>
        <w:t>;</w:t>
      </w:r>
    </w:p>
    <w:p w14:paraId="1BCE9AB4" w14:textId="77777777" w:rsidR="00B17883" w:rsidRPr="00C0686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color w:val="auto"/>
          <w:sz w:val="24"/>
          <w:szCs w:val="24"/>
        </w:rPr>
      </w:pPr>
      <w:r w:rsidRPr="00C06861">
        <w:rPr>
          <w:rFonts w:asciiTheme="minorHAnsi" w:hAnsiTheme="minorHAnsi" w:cstheme="minorHAnsi"/>
          <w:color w:val="auto"/>
          <w:sz w:val="24"/>
          <w:szCs w:val="24"/>
        </w:rPr>
        <w:t xml:space="preserve">termenul de "destinatar final" are înţelesul prevăzut de </w:t>
      </w:r>
      <w:r w:rsidRPr="00C06861">
        <w:rPr>
          <w:rFonts w:asciiTheme="minorHAnsi" w:hAnsiTheme="minorHAnsi" w:cstheme="minorHAnsi"/>
          <w:color w:val="auto"/>
          <w:sz w:val="24"/>
          <w:szCs w:val="24"/>
          <w:lang w:val="en-US" w:eastAsia="en-US" w:bidi="en-US"/>
        </w:rPr>
        <w:t xml:space="preserve">art. </w:t>
      </w:r>
      <w:r w:rsidRPr="00C06861">
        <w:rPr>
          <w:rFonts w:asciiTheme="minorHAnsi" w:hAnsiTheme="minorHAnsi" w:cstheme="minorHAnsi"/>
          <w:color w:val="auto"/>
          <w:sz w:val="24"/>
          <w:szCs w:val="24"/>
        </w:rPr>
        <w:t xml:space="preserve">2 pct. 18 din </w:t>
      </w:r>
      <w:r w:rsidR="00D81165" w:rsidRPr="00C06861">
        <w:rPr>
          <w:i/>
          <w:iCs/>
          <w:color w:val="auto"/>
        </w:rPr>
        <w:t>Regulamentul (UE) 2021/1.060</w:t>
      </w:r>
      <w:r w:rsidRPr="00C06861">
        <w:rPr>
          <w:rStyle w:val="Bodytext21"/>
          <w:rFonts w:asciiTheme="minorHAnsi" w:hAnsiTheme="minorHAnsi" w:cstheme="minorHAnsi"/>
          <w:color w:val="auto"/>
          <w:sz w:val="24"/>
          <w:szCs w:val="24"/>
        </w:rPr>
        <w:t>:</w:t>
      </w:r>
    </w:p>
    <w:p w14:paraId="6011A529"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termenul de "relocare" are înţelesul prevăzut de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2 pct. 27 din </w:t>
      </w:r>
      <w:r w:rsidR="00D81165" w:rsidRPr="00C06861">
        <w:rPr>
          <w:i/>
          <w:iCs/>
          <w:color w:val="auto"/>
        </w:rPr>
        <w:t>Regulamentul (UE) 2021/1.060</w:t>
      </w:r>
      <w:r w:rsidRPr="00C06861">
        <w:rPr>
          <w:rFonts w:asciiTheme="minorHAnsi" w:hAnsiTheme="minorHAnsi" w:cstheme="minorHAnsi"/>
          <w:color w:val="auto"/>
          <w:sz w:val="24"/>
          <w:szCs w:val="24"/>
        </w:rPr>
        <w:t>:</w:t>
      </w:r>
    </w:p>
    <w:p w14:paraId="1FF9F176" w14:textId="77777777" w:rsidR="00B17883" w:rsidRPr="00C30D8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termenul "lider de parteneriat" are înţelesul prevăzut de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alin. (4) </w:t>
      </w:r>
      <w:r w:rsidRPr="0089442B">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q)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Fondul de coeziune, Fondul social european Plus, Fondul pentru o tranziţie justă;</w:t>
      </w:r>
    </w:p>
    <w:p w14:paraId="52B0EDFE"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înţelesul prezentului contract de finanţare şi al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acestuia, trimiterile la actele normative includ şi modificările şi completările ulterioare ale acestora, precum şi orice alte acte normative subsecvente;</w:t>
      </w:r>
    </w:p>
    <w:p w14:paraId="68A716F7" w14:textId="77777777" w:rsidR="00B17883" w:rsidRPr="00C30D81"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oricare dintre prevederile prezentului contract de finanţare este sau devine nulă, invalidă sau neexecutabilă conform legii, legalitatea, valabilitatea şi posibilitatea de executare a celorlalte prevederi vor rămâne neafectate, iar părţile vor depune eforturile necesare pentru a realiza acele acte şi/sau modificări care ar conduce la acelaşi rezultat legal şi/sau economic care s-a avut în vedere la data încheierii contractului de finanţare;</w:t>
      </w:r>
    </w:p>
    <w:p w14:paraId="6D28FEEF" w14:textId="77777777" w:rsidR="00B17883" w:rsidRPr="00C30D81"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atunci când proiectul se implementează în parteneriat, prin "beneficiar" se înţelege întregul parteneriat (lider de parteneriat şi partenerii);</w:t>
      </w:r>
    </w:p>
    <w:p w14:paraId="58C904AB" w14:textId="77777777" w:rsidR="00B17883" w:rsidRPr="00C30D81" w:rsidRDefault="00173F36" w:rsidP="00303C0B">
      <w:pPr>
        <w:pStyle w:val="Bodytext20"/>
        <w:numPr>
          <w:ilvl w:val="0"/>
          <w:numId w:val="2"/>
        </w:numPr>
        <w:shd w:val="clear" w:color="auto" w:fill="auto"/>
        <w:tabs>
          <w:tab w:val="left" w:pos="88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înţelesul prezentului contract de finanţare orice referire la contract se va interpreta ca fiind făcută atât la contract, cât şi la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w:t>
      </w:r>
    </w:p>
    <w:p w14:paraId="32C4F90D" w14:textId="77777777" w:rsidR="00B17883" w:rsidRPr="00C30D81" w:rsidRDefault="00173F36" w:rsidP="00303C0B">
      <w:pPr>
        <w:pStyle w:val="Bodytext20"/>
        <w:numPr>
          <w:ilvl w:val="0"/>
          <w:numId w:val="2"/>
        </w:numPr>
        <w:shd w:val="clear" w:color="auto" w:fill="auto"/>
        <w:tabs>
          <w:tab w:val="left" w:pos="884"/>
        </w:tabs>
        <w:spacing w:after="220"/>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dacă prin acte normative nu se prevede altfel, termenele (inclusiv durata contractului) se calculează după cum urmează:</w:t>
      </w:r>
    </w:p>
    <w:p w14:paraId="499334E6" w14:textId="77777777" w:rsidR="00B17883" w:rsidRPr="00C30D81" w:rsidRDefault="00173F36" w:rsidP="00303C0B">
      <w:pPr>
        <w:pStyle w:val="Bodytext20"/>
        <w:numPr>
          <w:ilvl w:val="0"/>
          <w:numId w:val="3"/>
        </w:numPr>
        <w:shd w:val="clear" w:color="auto" w:fill="auto"/>
        <w:tabs>
          <w:tab w:val="left" w:pos="1418"/>
        </w:tabs>
        <w:ind w:left="106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pe luni, el se împlineşte în ziua corespunzătoare din ultima lună. Dacă ultima lună nu are o zi corespunzătoare celei în care termenul a început să curgă, termenul se împlineşte în ultima zi a acestei luni;</w:t>
      </w:r>
    </w:p>
    <w:p w14:paraId="2F6138D7" w14:textId="77777777" w:rsidR="00B17883" w:rsidRPr="00C30D81" w:rsidRDefault="00173F36" w:rsidP="00303C0B">
      <w:pPr>
        <w:pStyle w:val="Bodytext20"/>
        <w:numPr>
          <w:ilvl w:val="0"/>
          <w:numId w:val="3"/>
        </w:numPr>
        <w:shd w:val="clear" w:color="auto" w:fill="auto"/>
        <w:tabs>
          <w:tab w:val="left" w:pos="1481"/>
        </w:tabs>
        <w:ind w:left="106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pe zile, acesta începe să curgă în ziua intrării în vigoare a contractului şi se împlineşte la ora 24.00 din ultima zi;</w:t>
      </w:r>
    </w:p>
    <w:p w14:paraId="3FCE6F6A" w14:textId="77777777" w:rsidR="00B17883" w:rsidRPr="00C30D81" w:rsidRDefault="00173F36" w:rsidP="00303C0B">
      <w:pPr>
        <w:pStyle w:val="Bodytext20"/>
        <w:numPr>
          <w:ilvl w:val="0"/>
          <w:numId w:val="3"/>
        </w:numPr>
        <w:shd w:val="clear" w:color="auto" w:fill="auto"/>
        <w:tabs>
          <w:tab w:val="left" w:pos="1576"/>
        </w:tabs>
        <w:ind w:left="1040" w:firstLine="0"/>
        <w:jc w:val="both"/>
        <w:rPr>
          <w:rFonts w:asciiTheme="minorHAnsi" w:hAnsiTheme="minorHAnsi" w:cstheme="minorHAnsi"/>
          <w:sz w:val="24"/>
          <w:szCs w:val="24"/>
        </w:rPr>
      </w:pPr>
      <w:r w:rsidRPr="00C30D81">
        <w:rPr>
          <w:rFonts w:asciiTheme="minorHAnsi" w:hAnsiTheme="minorHAnsi" w:cstheme="minorHAnsi"/>
          <w:sz w:val="24"/>
          <w:szCs w:val="24"/>
        </w:rPr>
        <w:t>când termenul este stabilit atât pe luni, cât şi pe zile, termenul se calculează aplicând regulile stabilite la pct. (i), iar termenul pe zile curge în continuarea celui stabilit pe luni şi se împlineşte la ora 24.00 din ultima zi;</w:t>
      </w:r>
    </w:p>
    <w:p w14:paraId="6D951125" w14:textId="77777777" w:rsidR="00B17883" w:rsidRPr="00C30D81" w:rsidRDefault="00173F36" w:rsidP="00303C0B">
      <w:pPr>
        <w:pStyle w:val="Bodytext20"/>
        <w:numPr>
          <w:ilvl w:val="0"/>
          <w:numId w:val="3"/>
        </w:numPr>
        <w:shd w:val="clear" w:color="auto" w:fill="auto"/>
        <w:tabs>
          <w:tab w:val="left" w:pos="1586"/>
        </w:tabs>
        <w:spacing w:after="224" w:line="293" w:lineRule="exact"/>
        <w:ind w:left="1040" w:firstLine="0"/>
        <w:jc w:val="both"/>
        <w:rPr>
          <w:rFonts w:asciiTheme="minorHAnsi" w:hAnsiTheme="minorHAnsi" w:cstheme="minorHAnsi"/>
          <w:sz w:val="24"/>
          <w:szCs w:val="24"/>
        </w:rPr>
      </w:pPr>
      <w:r w:rsidRPr="00C30D81">
        <w:rPr>
          <w:rFonts w:asciiTheme="minorHAnsi" w:hAnsiTheme="minorHAnsi" w:cstheme="minorHAnsi"/>
          <w:sz w:val="24"/>
          <w:szCs w:val="24"/>
        </w:rPr>
        <w:t>dacă ultima zi a termenului este o zi nelucrătoare, termenul se consideră împlinit la sfârşitul primei zile lucrătoare care îi urmează;</w:t>
      </w:r>
    </w:p>
    <w:p w14:paraId="0ABF97E7" w14:textId="77777777" w:rsidR="00B17883" w:rsidRPr="00C30D81" w:rsidRDefault="00173F36" w:rsidP="00303C0B">
      <w:pPr>
        <w:pStyle w:val="Bodytext20"/>
        <w:numPr>
          <w:ilvl w:val="0"/>
          <w:numId w:val="2"/>
        </w:numPr>
        <w:shd w:val="clear" w:color="auto" w:fill="auto"/>
        <w:tabs>
          <w:tab w:val="left" w:pos="1004"/>
        </w:tabs>
        <w:spacing w:after="220"/>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înţelesul prezentului contract de finanţare, perioada în care contractul de finanţare încheiat produce efecte reprezintă perioada cuprinsă între data semnării contract</w:t>
      </w:r>
      <w:r w:rsidR="005F412C" w:rsidRPr="00C30D81">
        <w:rPr>
          <w:rFonts w:asciiTheme="minorHAnsi" w:hAnsiTheme="minorHAnsi" w:cstheme="minorHAnsi"/>
          <w:sz w:val="24"/>
          <w:szCs w:val="24"/>
        </w:rPr>
        <w:t>ului de finanţare de către AM PR SV Oltenia</w:t>
      </w:r>
      <w:r w:rsidRPr="00C30D81">
        <w:rPr>
          <w:rFonts w:asciiTheme="minorHAnsi" w:hAnsiTheme="minorHAnsi" w:cstheme="minorHAnsi"/>
          <w:sz w:val="24"/>
          <w:szCs w:val="24"/>
        </w:rPr>
        <w:t xml:space="preserve"> şi data închiderii Programului sau data expirării perioadei pentru care trebuie asigurat caracterul durabil sau sustenabilitatea/durabilitatea proiectului, după caz, oricare intervine ultima.</w:t>
      </w:r>
    </w:p>
    <w:p w14:paraId="73333C47" w14:textId="77777777" w:rsidR="00B17883" w:rsidRPr="00C30D81" w:rsidRDefault="00173F36" w:rsidP="00303C0B">
      <w:pPr>
        <w:pStyle w:val="Bodytext20"/>
        <w:numPr>
          <w:ilvl w:val="0"/>
          <w:numId w:val="4"/>
        </w:numPr>
        <w:shd w:val="clear" w:color="auto" w:fill="auto"/>
        <w:tabs>
          <w:tab w:val="left" w:pos="589"/>
        </w:tabs>
        <w:ind w:firstLine="300"/>
        <w:jc w:val="both"/>
        <w:rPr>
          <w:rFonts w:asciiTheme="minorHAnsi" w:hAnsiTheme="minorHAnsi" w:cstheme="minorHAnsi"/>
          <w:sz w:val="24"/>
          <w:szCs w:val="24"/>
        </w:rPr>
      </w:pPr>
      <w:r w:rsidRPr="00C30D81">
        <w:rPr>
          <w:rFonts w:asciiTheme="minorHAnsi" w:hAnsiTheme="minorHAnsi" w:cstheme="minorHAnsi"/>
          <w:sz w:val="24"/>
          <w:szCs w:val="24"/>
        </w:rPr>
        <w:t>Finanţarea nerambursabilă acordată Beneficiarului este stabilită în termenii şi condiţiile prezentului contract de finanţare.</w:t>
      </w:r>
    </w:p>
    <w:p w14:paraId="0F9C54F3" w14:textId="77777777" w:rsidR="00B17883" w:rsidRPr="00C30D81" w:rsidRDefault="00173F36" w:rsidP="00303C0B">
      <w:pPr>
        <w:pStyle w:val="Bodytext20"/>
        <w:numPr>
          <w:ilvl w:val="0"/>
          <w:numId w:val="4"/>
        </w:numPr>
        <w:shd w:val="clear" w:color="auto" w:fill="auto"/>
        <w:tabs>
          <w:tab w:val="left" w:pos="589"/>
        </w:tabs>
        <w:spacing w:after="255"/>
        <w:ind w:firstLine="30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este un contract de adeziune. Acesta stabileşte cadrul juridic general în care se va desfăşura relaţia contractuală dintre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şi Beneficiar. Raporturile juridice dintre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vor fi guvernate de prezentul contract de finanţare care, împreună cu dispoziţiile prevăzute în fiecare dintre documentele contractului de finanţare, vor reprezenta legea părţilor.</w:t>
      </w:r>
    </w:p>
    <w:p w14:paraId="7B73AA24" w14:textId="77777777" w:rsidR="00B17883" w:rsidRPr="00C30D81" w:rsidRDefault="00173F36" w:rsidP="00303C0B">
      <w:pPr>
        <w:pStyle w:val="Bodytext20"/>
        <w:numPr>
          <w:ilvl w:val="0"/>
          <w:numId w:val="1"/>
        </w:numPr>
        <w:shd w:val="clear" w:color="auto" w:fill="auto"/>
        <w:tabs>
          <w:tab w:val="left" w:pos="1057"/>
        </w:tabs>
        <w:spacing w:after="185" w:line="244" w:lineRule="exact"/>
        <w:ind w:left="540" w:firstLine="0"/>
        <w:jc w:val="left"/>
        <w:rPr>
          <w:rFonts w:asciiTheme="minorHAnsi" w:hAnsiTheme="minorHAnsi" w:cstheme="minorHAnsi"/>
          <w:sz w:val="24"/>
          <w:szCs w:val="24"/>
        </w:rPr>
      </w:pPr>
      <w:r w:rsidRPr="00C30D81">
        <w:rPr>
          <w:rFonts w:asciiTheme="minorHAnsi" w:hAnsiTheme="minorHAnsi" w:cstheme="minorHAnsi"/>
          <w:sz w:val="24"/>
          <w:szCs w:val="24"/>
        </w:rPr>
        <w:t>Condiţii generale</w:t>
      </w:r>
    </w:p>
    <w:p w14:paraId="1F532C4E"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lastRenderedPageBreak/>
        <w:t>ARTICOLUL 1</w:t>
      </w:r>
      <w:r w:rsidRPr="00C30D81">
        <w:rPr>
          <w:rFonts w:asciiTheme="minorHAnsi" w:hAnsiTheme="minorHAnsi" w:cstheme="minorHAnsi"/>
          <w:sz w:val="24"/>
          <w:szCs w:val="24"/>
        </w:rPr>
        <w:t xml:space="preserve"> Obiectul contractului de finanţare</w:t>
      </w:r>
    </w:p>
    <w:p w14:paraId="54D75E50"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w:t>
      </w:r>
      <w:r w:rsidRPr="00C30D81">
        <w:rPr>
          <w:rFonts w:asciiTheme="minorHAnsi" w:hAnsiTheme="minorHAnsi" w:cstheme="minorHAnsi"/>
          <w:sz w:val="24"/>
          <w:szCs w:val="24"/>
        </w:rPr>
        <w:t xml:space="preserve"> Durata contractului</w:t>
      </w:r>
    </w:p>
    <w:p w14:paraId="654A02D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3</w:t>
      </w:r>
      <w:r w:rsidRPr="00C30D81">
        <w:rPr>
          <w:rFonts w:asciiTheme="minorHAnsi" w:hAnsiTheme="minorHAnsi" w:cstheme="minorHAnsi"/>
          <w:sz w:val="24"/>
          <w:szCs w:val="24"/>
        </w:rPr>
        <w:t xml:space="preserve"> Valoarea contractului de finanţare</w:t>
      </w:r>
    </w:p>
    <w:p w14:paraId="635B115F"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4</w:t>
      </w:r>
      <w:r w:rsidRPr="00C30D81">
        <w:rPr>
          <w:rFonts w:asciiTheme="minorHAnsi" w:hAnsiTheme="minorHAnsi" w:cstheme="minorHAnsi"/>
          <w:sz w:val="24"/>
          <w:szCs w:val="24"/>
        </w:rPr>
        <w:t xml:space="preserve"> Eligibilitatea cheltuielilor</w:t>
      </w:r>
    </w:p>
    <w:p w14:paraId="37B6569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5</w:t>
      </w:r>
      <w:r w:rsidRPr="00C30D81">
        <w:rPr>
          <w:rFonts w:asciiTheme="minorHAnsi" w:hAnsiTheme="minorHAnsi" w:cstheme="minorHAnsi"/>
          <w:sz w:val="24"/>
          <w:szCs w:val="24"/>
        </w:rPr>
        <w:t xml:space="preserve"> Mecanismul prefinanţării</w:t>
      </w:r>
    </w:p>
    <w:p w14:paraId="69256421"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6</w:t>
      </w:r>
      <w:r w:rsidRPr="00C30D81">
        <w:rPr>
          <w:rFonts w:asciiTheme="minorHAnsi" w:hAnsiTheme="minorHAnsi" w:cstheme="minorHAnsi"/>
          <w:sz w:val="24"/>
          <w:szCs w:val="24"/>
        </w:rPr>
        <w:t xml:space="preserve"> Rambursarea/Plata cheltuielilor</w:t>
      </w:r>
    </w:p>
    <w:p w14:paraId="5A7F2E70"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7</w:t>
      </w:r>
      <w:r w:rsidRPr="00C30D81">
        <w:rPr>
          <w:rFonts w:asciiTheme="minorHAnsi" w:hAnsiTheme="minorHAnsi" w:cstheme="minorHAnsi"/>
          <w:sz w:val="24"/>
          <w:szCs w:val="24"/>
        </w:rPr>
        <w:t xml:space="preserve"> Drepturile şi obligaţiile Beneficiarului</w:t>
      </w:r>
    </w:p>
    <w:p w14:paraId="5C25607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8</w:t>
      </w:r>
      <w:r w:rsidRPr="00C30D81">
        <w:rPr>
          <w:rFonts w:asciiTheme="minorHAnsi" w:hAnsiTheme="minorHAnsi" w:cstheme="minorHAnsi"/>
          <w:sz w:val="24"/>
          <w:szCs w:val="24"/>
        </w:rPr>
        <w:t xml:space="preserve"> Drepturile şi obligaţiile </w:t>
      </w:r>
      <w:r w:rsidR="005F412C" w:rsidRPr="00C30D81">
        <w:rPr>
          <w:rFonts w:asciiTheme="minorHAnsi" w:hAnsiTheme="minorHAnsi" w:cstheme="minorHAnsi"/>
          <w:sz w:val="24"/>
          <w:szCs w:val="24"/>
        </w:rPr>
        <w:t>AM PR SV Oltenia</w:t>
      </w:r>
    </w:p>
    <w:p w14:paraId="20F2B70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9</w:t>
      </w:r>
      <w:r w:rsidRPr="00C30D81">
        <w:rPr>
          <w:rFonts w:asciiTheme="minorHAnsi" w:hAnsiTheme="minorHAnsi" w:cstheme="minorHAnsi"/>
          <w:sz w:val="24"/>
          <w:szCs w:val="24"/>
        </w:rPr>
        <w:t xml:space="preserve"> Contractarea şi cesiunea</w:t>
      </w:r>
    </w:p>
    <w:p w14:paraId="1A63924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10</w:t>
      </w:r>
      <w:r w:rsidRPr="00C30D81">
        <w:rPr>
          <w:rFonts w:asciiTheme="minorHAnsi" w:hAnsiTheme="minorHAnsi" w:cstheme="minorHAnsi"/>
          <w:sz w:val="24"/>
          <w:szCs w:val="24"/>
        </w:rPr>
        <w:t xml:space="preserve"> Modificări şi completări</w:t>
      </w:r>
    </w:p>
    <w:p w14:paraId="78EFA3B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11</w:t>
      </w:r>
      <w:r w:rsidRPr="00C30D81">
        <w:rPr>
          <w:rFonts w:asciiTheme="minorHAnsi" w:hAnsiTheme="minorHAnsi" w:cstheme="minorHAnsi"/>
          <w:sz w:val="24"/>
          <w:szCs w:val="24"/>
        </w:rPr>
        <w:t xml:space="preserve"> Conflictul de interese şi incompatibilităţi</w:t>
      </w:r>
    </w:p>
    <w:p w14:paraId="1C69130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12</w:t>
      </w:r>
      <w:r w:rsidRPr="00C30D81">
        <w:rPr>
          <w:rFonts w:asciiTheme="minorHAnsi" w:hAnsiTheme="minorHAnsi" w:cstheme="minorHAnsi"/>
          <w:sz w:val="24"/>
          <w:szCs w:val="24"/>
        </w:rPr>
        <w:t xml:space="preserve"> Nereguli</w:t>
      </w:r>
    </w:p>
    <w:p w14:paraId="060BC226"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13</w:t>
      </w:r>
      <w:r w:rsidRPr="00C30D81">
        <w:rPr>
          <w:rFonts w:asciiTheme="minorHAnsi" w:hAnsiTheme="minorHAnsi" w:cstheme="minorHAnsi"/>
          <w:sz w:val="24"/>
          <w:szCs w:val="24"/>
        </w:rPr>
        <w:t xml:space="preserve"> Monitorizare şi raportare</w:t>
      </w:r>
    </w:p>
    <w:p w14:paraId="0C23CDAD"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14</w:t>
      </w:r>
      <w:r w:rsidRPr="00C30D81">
        <w:rPr>
          <w:rFonts w:asciiTheme="minorHAnsi" w:hAnsiTheme="minorHAnsi" w:cstheme="minorHAnsi"/>
          <w:sz w:val="24"/>
          <w:szCs w:val="24"/>
        </w:rPr>
        <w:t xml:space="preserve"> Forţa majoră</w:t>
      </w:r>
    </w:p>
    <w:p w14:paraId="54961D38"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15</w:t>
      </w:r>
      <w:r w:rsidRPr="00C30D81">
        <w:rPr>
          <w:rFonts w:asciiTheme="minorHAnsi" w:hAnsiTheme="minorHAnsi" w:cstheme="minorHAnsi"/>
          <w:sz w:val="24"/>
          <w:szCs w:val="24"/>
        </w:rPr>
        <w:t xml:space="preserve"> încetarea contractului de finanţare şi recuperarea sumelor plătite necuvenit ca urmare a unor nereguli</w:t>
      </w:r>
    </w:p>
    <w:p w14:paraId="1DEBD01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16</w:t>
      </w:r>
      <w:r w:rsidRPr="00C30D81">
        <w:rPr>
          <w:rFonts w:asciiTheme="minorHAnsi" w:hAnsiTheme="minorHAnsi" w:cstheme="minorHAnsi"/>
          <w:sz w:val="24"/>
          <w:szCs w:val="24"/>
        </w:rPr>
        <w:t xml:space="preserve"> Soluţionarea litigiilor</w:t>
      </w:r>
    </w:p>
    <w:p w14:paraId="7A9B385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17</w:t>
      </w:r>
      <w:r w:rsidRPr="00C30D81">
        <w:rPr>
          <w:rFonts w:asciiTheme="minorHAnsi" w:hAnsiTheme="minorHAnsi" w:cstheme="minorHAnsi"/>
          <w:sz w:val="24"/>
          <w:szCs w:val="24"/>
        </w:rPr>
        <w:t xml:space="preserve"> Transparenţă</w:t>
      </w:r>
    </w:p>
    <w:p w14:paraId="2FCDDCC4"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18</w:t>
      </w:r>
      <w:r w:rsidRPr="00C30D81">
        <w:rPr>
          <w:rFonts w:asciiTheme="minorHAnsi" w:hAnsiTheme="minorHAnsi" w:cstheme="minorHAnsi"/>
          <w:sz w:val="24"/>
          <w:szCs w:val="24"/>
        </w:rPr>
        <w:t xml:space="preserve"> Confidenţialitate</w:t>
      </w:r>
    </w:p>
    <w:p w14:paraId="079B1FA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19</w:t>
      </w:r>
      <w:r w:rsidRPr="00C30D81">
        <w:rPr>
          <w:rFonts w:asciiTheme="minorHAnsi" w:hAnsiTheme="minorHAnsi" w:cstheme="minorHAnsi"/>
          <w:sz w:val="24"/>
          <w:szCs w:val="24"/>
        </w:rPr>
        <w:t xml:space="preserve"> Protecţia şi prelucrarea datelor cu caracter personal</w:t>
      </w:r>
    </w:p>
    <w:p w14:paraId="6519F1FA"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20</w:t>
      </w:r>
      <w:r w:rsidRPr="00C30D81">
        <w:rPr>
          <w:rFonts w:asciiTheme="minorHAnsi" w:hAnsiTheme="minorHAnsi" w:cstheme="minorHAnsi"/>
          <w:sz w:val="24"/>
          <w:szCs w:val="24"/>
        </w:rPr>
        <w:t xml:space="preserve"> Publicarea datelor</w:t>
      </w:r>
    </w:p>
    <w:p w14:paraId="2F64F962"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21</w:t>
      </w:r>
      <w:r w:rsidRPr="00C30D81">
        <w:rPr>
          <w:rFonts w:asciiTheme="minorHAnsi" w:hAnsiTheme="minorHAnsi" w:cstheme="minorHAnsi"/>
          <w:sz w:val="24"/>
          <w:szCs w:val="24"/>
        </w:rPr>
        <w:t xml:space="preserve"> Comunicarea</w:t>
      </w:r>
    </w:p>
    <w:p w14:paraId="4FBFFE37"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22</w:t>
      </w:r>
      <w:r w:rsidRPr="00C30D81">
        <w:rPr>
          <w:rFonts w:asciiTheme="minorHAnsi" w:hAnsiTheme="minorHAnsi" w:cstheme="minorHAnsi"/>
          <w:sz w:val="24"/>
          <w:szCs w:val="24"/>
        </w:rPr>
        <w:t xml:space="preserve"> Legea aplicabilă şi limba utilizată</w:t>
      </w:r>
    </w:p>
    <w:p w14:paraId="1388671D"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23</w:t>
      </w:r>
      <w:r w:rsidRPr="00C30D81">
        <w:rPr>
          <w:rFonts w:asciiTheme="minorHAnsi" w:hAnsiTheme="minorHAnsi" w:cstheme="minorHAnsi"/>
          <w:sz w:val="24"/>
          <w:szCs w:val="24"/>
        </w:rPr>
        <w:t xml:space="preserve"> Prevederi privind ajutorul de stat</w:t>
      </w:r>
      <w:r w:rsidRPr="00C30D81">
        <w:rPr>
          <w:rStyle w:val="Bodytext2Italic"/>
          <w:rFonts w:asciiTheme="minorHAnsi" w:hAnsiTheme="minorHAnsi" w:cstheme="minorHAnsi"/>
          <w:sz w:val="24"/>
          <w:szCs w:val="24"/>
        </w:rPr>
        <w:t xml:space="preserve">Ide </w:t>
      </w:r>
      <w:r w:rsidRPr="00C30D81">
        <w:rPr>
          <w:rStyle w:val="Bodytext2Italic"/>
          <w:rFonts w:asciiTheme="minorHAnsi" w:hAnsiTheme="minorHAnsi" w:cstheme="minorHAnsi"/>
          <w:sz w:val="24"/>
          <w:szCs w:val="24"/>
          <w:lang w:val="en-US" w:eastAsia="en-US" w:bidi="en-US"/>
        </w:rPr>
        <w:t>minimis</w:t>
      </w:r>
    </w:p>
    <w:p w14:paraId="72E882E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24</w:t>
      </w:r>
      <w:r w:rsidRPr="00C30D81">
        <w:rPr>
          <w:rFonts w:asciiTheme="minorHAnsi" w:hAnsiTheme="minorHAnsi" w:cstheme="minorHAnsi"/>
          <w:sz w:val="24"/>
          <w:szCs w:val="24"/>
        </w:rPr>
        <w:t xml:space="preserve"> Anexele contractului de finanţare</w:t>
      </w:r>
    </w:p>
    <w:p w14:paraId="5CF38B33"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25</w:t>
      </w:r>
      <w:r w:rsidRPr="00C30D81">
        <w:rPr>
          <w:rFonts w:asciiTheme="minorHAnsi" w:hAnsiTheme="minorHAnsi" w:cstheme="minorHAnsi"/>
          <w:sz w:val="24"/>
          <w:szCs w:val="24"/>
        </w:rPr>
        <w:t xml:space="preserve"> Clauze rezolutorii şi suspensive</w:t>
      </w:r>
    </w:p>
    <w:p w14:paraId="062FF9EC" w14:textId="77777777" w:rsidR="00B17883" w:rsidRPr="00C30D81"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C30D81">
        <w:rPr>
          <w:rStyle w:val="Bodytext21"/>
          <w:rFonts w:asciiTheme="minorHAnsi" w:hAnsiTheme="minorHAnsi" w:cstheme="minorHAnsi"/>
          <w:sz w:val="24"/>
          <w:szCs w:val="24"/>
        </w:rPr>
        <w:t>ARTICOLUL 26</w:t>
      </w:r>
      <w:r w:rsidRPr="00C30D81">
        <w:rPr>
          <w:rFonts w:asciiTheme="minorHAnsi" w:hAnsiTheme="minorHAnsi" w:cstheme="minorHAnsi"/>
          <w:sz w:val="24"/>
          <w:szCs w:val="24"/>
        </w:rPr>
        <w:t xml:space="preserve"> Dispoziţii finale</w:t>
      </w:r>
    </w:p>
    <w:p w14:paraId="799396C4" w14:textId="77777777" w:rsidR="00B17883" w:rsidRPr="00C30D81" w:rsidRDefault="00173F36" w:rsidP="00303C0B">
      <w:pPr>
        <w:pStyle w:val="Bodytext20"/>
        <w:numPr>
          <w:ilvl w:val="0"/>
          <w:numId w:val="5"/>
        </w:numPr>
        <w:shd w:val="clear" w:color="auto" w:fill="auto"/>
        <w:tabs>
          <w:tab w:val="left" w:pos="591"/>
        </w:tabs>
        <w:ind w:left="540" w:hanging="240"/>
        <w:jc w:val="left"/>
        <w:rPr>
          <w:rStyle w:val="Bodytext21"/>
          <w:rFonts w:asciiTheme="minorHAnsi" w:hAnsiTheme="minorHAnsi" w:cstheme="minorHAnsi"/>
          <w:sz w:val="24"/>
          <w:szCs w:val="24"/>
          <w:u w:val="none"/>
        </w:rPr>
      </w:pPr>
      <w:r w:rsidRPr="00C30D81">
        <w:rPr>
          <w:rStyle w:val="Bodytext21"/>
          <w:rFonts w:asciiTheme="minorHAnsi" w:hAnsiTheme="minorHAnsi" w:cstheme="minorHAnsi"/>
          <w:sz w:val="24"/>
          <w:szCs w:val="24"/>
        </w:rPr>
        <w:t>ANEXE</w:t>
      </w:r>
      <w:r w:rsidR="005F412C" w:rsidRPr="00C30D81">
        <w:rPr>
          <w:rStyle w:val="Bodytext21"/>
          <w:rFonts w:asciiTheme="minorHAnsi" w:hAnsiTheme="minorHAnsi" w:cstheme="minorHAnsi"/>
          <w:sz w:val="24"/>
          <w:szCs w:val="24"/>
        </w:rPr>
        <w:t xml:space="preserve"> </w:t>
      </w:r>
    </w:p>
    <w:p w14:paraId="2E0BDAB6" w14:textId="77777777" w:rsidR="003E56E3" w:rsidRPr="00C30D81" w:rsidRDefault="003E56E3" w:rsidP="003E56E3">
      <w:pPr>
        <w:pStyle w:val="Bodytext20"/>
        <w:shd w:val="clear" w:color="auto" w:fill="auto"/>
        <w:tabs>
          <w:tab w:val="left" w:pos="591"/>
        </w:tabs>
        <w:ind w:left="540" w:firstLine="0"/>
        <w:jc w:val="left"/>
        <w:rPr>
          <w:rFonts w:asciiTheme="minorHAnsi" w:hAnsiTheme="minorHAnsi" w:cstheme="minorHAnsi"/>
          <w:sz w:val="24"/>
          <w:szCs w:val="24"/>
        </w:rPr>
      </w:pPr>
    </w:p>
    <w:p w14:paraId="17D23530" w14:textId="77777777" w:rsidR="00B17883" w:rsidRPr="00C30D81" w:rsidRDefault="00173F36">
      <w:pPr>
        <w:pStyle w:val="Heading20"/>
        <w:keepNext/>
        <w:keepLines/>
        <w:shd w:val="clear" w:color="auto" w:fill="auto"/>
        <w:spacing w:line="244" w:lineRule="exact"/>
        <w:ind w:left="40"/>
        <w:rPr>
          <w:rFonts w:asciiTheme="minorHAnsi" w:hAnsiTheme="minorHAnsi" w:cstheme="minorHAnsi"/>
          <w:sz w:val="24"/>
          <w:szCs w:val="24"/>
        </w:rPr>
      </w:pPr>
      <w:bookmarkStart w:id="2" w:name="bookmark3"/>
      <w:r w:rsidRPr="00C30D81">
        <w:rPr>
          <w:rFonts w:asciiTheme="minorHAnsi" w:hAnsiTheme="minorHAnsi" w:cstheme="minorHAnsi"/>
          <w:sz w:val="24"/>
          <w:szCs w:val="24"/>
        </w:rPr>
        <w:t>ARTICOLUL 1</w:t>
      </w:r>
      <w:bookmarkEnd w:id="2"/>
    </w:p>
    <w:p w14:paraId="764F2755" w14:textId="77777777" w:rsidR="00B17883" w:rsidRPr="00C30D81" w:rsidRDefault="00173F36">
      <w:pPr>
        <w:pStyle w:val="Heading20"/>
        <w:keepNext/>
        <w:keepLines/>
        <w:shd w:val="clear" w:color="auto" w:fill="auto"/>
        <w:spacing w:after="220" w:line="244" w:lineRule="exact"/>
        <w:ind w:left="40"/>
        <w:rPr>
          <w:rFonts w:asciiTheme="minorHAnsi" w:hAnsiTheme="minorHAnsi" w:cstheme="minorHAnsi"/>
          <w:sz w:val="24"/>
          <w:szCs w:val="24"/>
        </w:rPr>
      </w:pPr>
      <w:bookmarkStart w:id="3" w:name="bookmark4"/>
      <w:r w:rsidRPr="00C30D81">
        <w:rPr>
          <w:rFonts w:asciiTheme="minorHAnsi" w:hAnsiTheme="minorHAnsi" w:cstheme="minorHAnsi"/>
          <w:sz w:val="24"/>
          <w:szCs w:val="24"/>
        </w:rPr>
        <w:t>Obiectul contractului de finanţare</w:t>
      </w:r>
      <w:bookmarkEnd w:id="3"/>
    </w:p>
    <w:p w14:paraId="55A4F139" w14:textId="77777777" w:rsidR="00B17883" w:rsidRPr="00C30D81" w:rsidRDefault="00173F36" w:rsidP="00303C0B">
      <w:pPr>
        <w:pStyle w:val="Bodytext20"/>
        <w:numPr>
          <w:ilvl w:val="0"/>
          <w:numId w:val="6"/>
        </w:numPr>
        <w:shd w:val="clear" w:color="auto" w:fill="auto"/>
        <w:tabs>
          <w:tab w:val="left" w:pos="396"/>
          <w:tab w:val="left" w:leader="dot" w:pos="8717"/>
        </w:tabs>
        <w:spacing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Obiectul contractului îl reprezintă acordarea finanţării nerambursabile de către</w:t>
      </w:r>
      <w:r w:rsidR="005F412C" w:rsidRPr="00C30D81">
        <w:rPr>
          <w:rFonts w:asciiTheme="minorHAnsi" w:hAnsiTheme="minorHAnsi" w:cstheme="minorHAnsi"/>
          <w:sz w:val="24"/>
          <w:szCs w:val="24"/>
        </w:rPr>
        <w:t xml:space="preserve"> AM PR SV Oltenia</w:t>
      </w:r>
      <w:r w:rsidRPr="00C30D81">
        <w:rPr>
          <w:rFonts w:asciiTheme="minorHAnsi" w:hAnsiTheme="minorHAnsi" w:cstheme="minorHAnsi"/>
          <w:sz w:val="24"/>
          <w:szCs w:val="24"/>
        </w:rPr>
        <w:t>, pentru</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implementarea proiectului cod SMIS:</w:t>
      </w:r>
      <w:r w:rsidRPr="00C30D81">
        <w:rPr>
          <w:rFonts w:asciiTheme="minorHAnsi" w:hAnsiTheme="minorHAnsi" w:cstheme="minorHAnsi"/>
          <w:sz w:val="24"/>
          <w:szCs w:val="24"/>
        </w:rPr>
        <w:tab/>
        <w:t>intitulat: "</w:t>
      </w:r>
      <w:r w:rsidRPr="00C30D81">
        <w:rPr>
          <w:rFonts w:asciiTheme="minorHAnsi" w:hAnsiTheme="minorHAnsi" w:cstheme="minorHAnsi"/>
          <w:sz w:val="24"/>
          <w:szCs w:val="24"/>
        </w:rPr>
        <w:tab/>
        <w:t xml:space="preserve">", denumit în continuare </w:t>
      </w:r>
      <w:r w:rsidRPr="00C30D81">
        <w:rPr>
          <w:rStyle w:val="Bodytext2Italic"/>
          <w:rFonts w:asciiTheme="minorHAnsi" w:hAnsiTheme="minorHAnsi" w:cstheme="minorHAnsi"/>
          <w:sz w:val="24"/>
          <w:szCs w:val="24"/>
        </w:rPr>
        <w:t>proiect,</w:t>
      </w:r>
      <w:r w:rsidRPr="00C30D81">
        <w:rPr>
          <w:rFonts w:asciiTheme="minorHAnsi" w:hAnsiTheme="minorHAnsi" w:cstheme="minorHAnsi"/>
          <w:sz w:val="24"/>
          <w:szCs w:val="24"/>
        </w:rPr>
        <w:t xml:space="preserve"> în</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 xml:space="preserve">conformitate cu obligaţiile asumate prin prezentul contract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care fac parte integrantă din acesta.</w:t>
      </w:r>
    </w:p>
    <w:p w14:paraId="33C6EF99" w14:textId="77777777" w:rsidR="00B17883" w:rsidRPr="00C30D81" w:rsidRDefault="00173F36" w:rsidP="00303C0B">
      <w:pPr>
        <w:pStyle w:val="Bodytext20"/>
        <w:numPr>
          <w:ilvl w:val="0"/>
          <w:numId w:val="6"/>
        </w:numPr>
        <w:shd w:val="clear" w:color="auto" w:fill="auto"/>
        <w:tabs>
          <w:tab w:val="left" w:pos="396"/>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se angajează să implementeze proiectul, în conformitate cu prevederile cuprinse în prezentul contract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care fac parte din acesta, şi cu legislaţia europeană şi naţională aplicabilă.</w:t>
      </w:r>
    </w:p>
    <w:p w14:paraId="71E29CE4" w14:textId="77777777" w:rsidR="00B17883" w:rsidRPr="00C30D81" w:rsidRDefault="005F412C" w:rsidP="00303C0B">
      <w:pPr>
        <w:pStyle w:val="Bodytext20"/>
        <w:numPr>
          <w:ilvl w:val="0"/>
          <w:numId w:val="6"/>
        </w:numPr>
        <w:shd w:val="clear" w:color="auto" w:fill="auto"/>
        <w:tabs>
          <w:tab w:val="left" w:pos="405"/>
        </w:tabs>
        <w:spacing w:after="22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se angajează să plătească finanţarea nerambursabilă la termenele şi în condiţiile prevăzute în prezentul contract şi în conformitate cu legislaţia europeană şi naţională aplicabilă.</w:t>
      </w:r>
    </w:p>
    <w:p w14:paraId="1DA9CEA4" w14:textId="77777777" w:rsidR="00B17883" w:rsidRPr="00C30D81" w:rsidRDefault="00173F36">
      <w:pPr>
        <w:pStyle w:val="Heading20"/>
        <w:keepNext/>
        <w:keepLines/>
        <w:shd w:val="clear" w:color="auto" w:fill="auto"/>
        <w:spacing w:after="224" w:line="293" w:lineRule="exact"/>
        <w:ind w:left="40"/>
        <w:rPr>
          <w:rFonts w:asciiTheme="minorHAnsi" w:hAnsiTheme="minorHAnsi" w:cstheme="minorHAnsi"/>
          <w:sz w:val="24"/>
          <w:szCs w:val="24"/>
        </w:rPr>
      </w:pPr>
      <w:bookmarkStart w:id="4" w:name="bookmark5"/>
      <w:r w:rsidRPr="00C30D81">
        <w:rPr>
          <w:rFonts w:asciiTheme="minorHAnsi" w:hAnsiTheme="minorHAnsi" w:cstheme="minorHAnsi"/>
          <w:sz w:val="24"/>
          <w:szCs w:val="24"/>
        </w:rPr>
        <w:lastRenderedPageBreak/>
        <w:t>ARTICOLUL 2</w:t>
      </w:r>
      <w:r w:rsidRPr="00C30D81">
        <w:rPr>
          <w:rFonts w:asciiTheme="minorHAnsi" w:hAnsiTheme="minorHAnsi" w:cstheme="minorHAnsi"/>
          <w:sz w:val="24"/>
          <w:szCs w:val="24"/>
        </w:rPr>
        <w:br/>
        <w:t>Durata contractului</w:t>
      </w:r>
      <w:bookmarkEnd w:id="4"/>
    </w:p>
    <w:p w14:paraId="16692E24" w14:textId="77777777" w:rsidR="00B17883" w:rsidRPr="00C30D81"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intră în vigoare şi produce efecte de la data semnării de către ultima parte, respectiv de la data semnării de către </w:t>
      </w:r>
      <w:r w:rsidR="005F412C" w:rsidRPr="00C30D81">
        <w:rPr>
          <w:rFonts w:asciiTheme="minorHAnsi" w:hAnsiTheme="minorHAnsi" w:cstheme="minorHAnsi"/>
          <w:sz w:val="24"/>
          <w:szCs w:val="24"/>
        </w:rPr>
        <w:t>AM PR SV Oltenia</w:t>
      </w:r>
      <w:r w:rsidRPr="00C30D81">
        <w:rPr>
          <w:rFonts w:asciiTheme="minorHAnsi" w:hAnsiTheme="minorHAnsi" w:cstheme="minorHAnsi"/>
          <w:sz w:val="24"/>
          <w:szCs w:val="24"/>
        </w:rPr>
        <w:t>, după ce acesta a fost semnat, în prealabil, de către Beneficiar/Liderul de parteneriat.</w:t>
      </w:r>
    </w:p>
    <w:p w14:paraId="5C1BD645" w14:textId="77777777" w:rsidR="00B17883" w:rsidRPr="00C30D81" w:rsidRDefault="00173F36" w:rsidP="00303C0B">
      <w:pPr>
        <w:pStyle w:val="Bodytext20"/>
        <w:numPr>
          <w:ilvl w:val="0"/>
          <w:numId w:val="7"/>
        </w:numPr>
        <w:shd w:val="clear" w:color="auto" w:fill="auto"/>
        <w:tabs>
          <w:tab w:val="left" w:pos="396"/>
          <w:tab w:val="left" w:leader="dot" w:pos="5849"/>
        </w:tabs>
        <w:ind w:firstLine="0"/>
        <w:jc w:val="both"/>
        <w:rPr>
          <w:rFonts w:asciiTheme="minorHAnsi" w:hAnsiTheme="minorHAnsi" w:cstheme="minorHAnsi"/>
          <w:sz w:val="24"/>
          <w:szCs w:val="24"/>
        </w:rPr>
      </w:pPr>
      <w:r w:rsidRPr="00C30D81">
        <w:rPr>
          <w:rFonts w:asciiTheme="minorHAnsi" w:hAnsiTheme="minorHAnsi" w:cstheme="minorHAnsi"/>
          <w:sz w:val="24"/>
          <w:szCs w:val="24"/>
        </w:rPr>
        <w:t>Perioada de implementare a proiectului este de</w:t>
      </w:r>
      <w:r w:rsidRPr="00C30D81">
        <w:rPr>
          <w:rFonts w:asciiTheme="minorHAnsi" w:hAnsiTheme="minorHAnsi" w:cstheme="minorHAnsi"/>
          <w:sz w:val="24"/>
          <w:szCs w:val="24"/>
        </w:rPr>
        <w:tab/>
        <w:t>luni de la data semnării contractului de</w:t>
      </w:r>
      <w:r w:rsidR="00C30D81">
        <w:rPr>
          <w:rFonts w:asciiTheme="minorHAnsi" w:hAnsiTheme="minorHAnsi" w:cstheme="minorHAnsi"/>
          <w:sz w:val="24"/>
          <w:szCs w:val="24"/>
        </w:rPr>
        <w:t xml:space="preserve"> </w:t>
      </w:r>
      <w:r w:rsidRPr="00C30D81">
        <w:rPr>
          <w:rFonts w:asciiTheme="minorHAnsi" w:hAnsiTheme="minorHAnsi" w:cstheme="minorHAnsi"/>
          <w:sz w:val="24"/>
          <w:szCs w:val="24"/>
        </w:rPr>
        <w:t>finanţare, respectiv între data de</w:t>
      </w:r>
      <w:r w:rsidRPr="00C30D81">
        <w:rPr>
          <w:rFonts w:asciiTheme="minorHAnsi" w:hAnsiTheme="minorHAnsi" w:cstheme="minorHAnsi"/>
          <w:sz w:val="24"/>
          <w:szCs w:val="24"/>
        </w:rPr>
        <w:tab/>
        <w:t>[z/l/a]</w:t>
      </w:r>
      <w:r w:rsidRPr="00C30D81">
        <w:rPr>
          <w:rFonts w:asciiTheme="minorHAnsi" w:hAnsiTheme="minorHAnsi" w:cstheme="minorHAnsi"/>
          <w:sz w:val="24"/>
          <w:szCs w:val="24"/>
        </w:rPr>
        <w:tab/>
        <w:t>şi</w:t>
      </w:r>
      <w:r w:rsidRPr="00C30D81">
        <w:rPr>
          <w:rFonts w:asciiTheme="minorHAnsi" w:hAnsiTheme="minorHAnsi" w:cstheme="minorHAnsi"/>
          <w:sz w:val="24"/>
          <w:szCs w:val="24"/>
        </w:rPr>
        <w:tab/>
        <w:t>[z/l/a]</w:t>
      </w:r>
      <w:r w:rsidRPr="00C30D81">
        <w:rPr>
          <w:rFonts w:asciiTheme="minorHAnsi" w:hAnsiTheme="minorHAnsi" w:cstheme="minorHAnsi"/>
          <w:sz w:val="24"/>
          <w:szCs w:val="24"/>
        </w:rPr>
        <w:tab/>
        <w:t>, la care se</w:t>
      </w:r>
    </w:p>
    <w:p w14:paraId="32F801F0" w14:textId="77777777" w:rsidR="00B17883" w:rsidRPr="00C30D81" w:rsidRDefault="00173F36" w:rsidP="00893CC5">
      <w:pPr>
        <w:pStyle w:val="Bodytext20"/>
        <w:shd w:val="clear" w:color="auto" w:fill="auto"/>
        <w:ind w:firstLine="0"/>
        <w:jc w:val="both"/>
        <w:rPr>
          <w:rFonts w:asciiTheme="minorHAnsi" w:hAnsiTheme="minorHAnsi" w:cstheme="minorHAnsi"/>
          <w:sz w:val="24"/>
          <w:szCs w:val="24"/>
        </w:rPr>
      </w:pPr>
      <w:r w:rsidRPr="00C30D81">
        <w:rPr>
          <w:rFonts w:asciiTheme="minorHAnsi" w:hAnsiTheme="minorHAnsi" w:cstheme="minorHAnsi"/>
          <w:sz w:val="24"/>
          <w:szCs w:val="24"/>
        </w:rPr>
        <w:t>adaugă, dacă este cazul, şi perioada de desfăşurare a activităţilor proiectului înainte de semnarea contractului de finanţare, conform regulilor de eligibilitate a cheltuielilor.</w:t>
      </w:r>
    </w:p>
    <w:p w14:paraId="6F6F2B1A" w14:textId="77777777" w:rsidR="00B17883" w:rsidRPr="00C30D81" w:rsidRDefault="00173F36" w:rsidP="00303C0B">
      <w:pPr>
        <w:pStyle w:val="Bodytext20"/>
        <w:numPr>
          <w:ilvl w:val="0"/>
          <w:numId w:val="7"/>
        </w:numPr>
        <w:shd w:val="clear" w:color="auto" w:fill="auto"/>
        <w:tabs>
          <w:tab w:val="left" w:pos="405"/>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Perioada de implementare a proiectului poate fi prelungită prin acordul părţilor, în conformitate cu prevederile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10, cu încadrare în perioada de implementare maximă stabilită în Ghidul solicitantului, dacă a fost prevăzută, fără ca aceasta să depăşească data de 31 decembrie 2029.</w:t>
      </w:r>
    </w:p>
    <w:p w14:paraId="16D57943" w14:textId="77777777" w:rsidR="00B17883" w:rsidRPr="00C30D81"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produce efecte de la data semnării de către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până la data închiderii Programului sau data expirării perioadei pentru care trebuie asigurat caracterul durabil al proiectului, respectiv sustenabilitatea/durabilitatea proiectului, oricare intervine ultima.</w:t>
      </w:r>
      <w:r w:rsidR="005F412C" w:rsidRPr="00C30D81">
        <w:rPr>
          <w:rFonts w:asciiTheme="minorHAnsi" w:hAnsiTheme="minorHAnsi" w:cstheme="minorHAnsi"/>
          <w:sz w:val="24"/>
          <w:szCs w:val="24"/>
        </w:rPr>
        <w:t xml:space="preserve"> </w:t>
      </w:r>
    </w:p>
    <w:p w14:paraId="1699B9B6" w14:textId="77777777" w:rsidR="00B17883" w:rsidRPr="00C30D81" w:rsidRDefault="00173F36" w:rsidP="00303C0B">
      <w:pPr>
        <w:pStyle w:val="Bodytext20"/>
        <w:numPr>
          <w:ilvl w:val="0"/>
          <w:numId w:val="7"/>
        </w:numPr>
        <w:shd w:val="clear" w:color="auto" w:fill="auto"/>
        <w:tabs>
          <w:tab w:val="left" w:pos="405"/>
        </w:tabs>
        <w:spacing w:line="240" w:lineRule="auto"/>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proiectelor care includ investiţii productive sau în infrastructură şi al celor care nu sunt cofinanţate din Fondul social european </w:t>
      </w:r>
      <w:r w:rsidRPr="0089442B">
        <w:rPr>
          <w:rFonts w:asciiTheme="minorHAnsi" w:hAnsiTheme="minorHAnsi" w:cstheme="minorHAnsi"/>
          <w:sz w:val="24"/>
          <w:szCs w:val="24"/>
          <w:lang w:eastAsia="en-US" w:bidi="en-US"/>
        </w:rPr>
        <w:t xml:space="preserve">Plus </w:t>
      </w:r>
      <w:r w:rsidRPr="00C30D81">
        <w:rPr>
          <w:rFonts w:asciiTheme="minorHAnsi" w:hAnsiTheme="minorHAnsi" w:cstheme="minorHAnsi"/>
          <w:sz w:val="24"/>
          <w:szCs w:val="24"/>
        </w:rPr>
        <w:t xml:space="preserve">(FSE+) sau nu fac parte din operaţiunile cofinanţate din Fondul pentru o tranziţie justă (FTJ) care fac obiectul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 alin. (2) </w:t>
      </w:r>
      <w:r w:rsidRPr="0089442B">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k), 1), m) din </w:t>
      </w:r>
      <w:r w:rsidR="00D81165" w:rsidRPr="00C06861">
        <w:rPr>
          <w:color w:val="auto"/>
        </w:rPr>
        <w:t xml:space="preserve">Regulamentul (UE) 2021/1.056 </w:t>
      </w:r>
      <w:r w:rsidRPr="00C30D81">
        <w:rPr>
          <w:rFonts w:asciiTheme="minorHAnsi" w:hAnsiTheme="minorHAnsi" w:cstheme="minorHAnsi"/>
          <w:sz w:val="24"/>
          <w:szCs w:val="24"/>
        </w:rPr>
        <w:t xml:space="preserve">al Parlamentului European şi al Consiliului din 24 iunie 2021 de instituire a Fondului pentru o tranziţie justă, Beneficiarul are obligaţia asigurării caracterului durabil al proiectului pentru o durată de minimum 3 ani pentru beneficiarii încadraţi în categoria IMM, respectiv minimum 5 ani pentru celelalte categorii de beneficiari, calculată de la efectuarea plăţii </w:t>
      </w:r>
      <w:r w:rsidRPr="00C30D81">
        <w:rPr>
          <w:rStyle w:val="Bodytext21"/>
          <w:rFonts w:asciiTheme="minorHAnsi" w:hAnsiTheme="minorHAnsi" w:cstheme="minorHAnsi"/>
          <w:sz w:val="24"/>
          <w:szCs w:val="24"/>
        </w:rPr>
        <w:t>fi</w:t>
      </w:r>
      <w:r w:rsidRPr="00C30D81">
        <w:rPr>
          <w:rFonts w:asciiTheme="minorHAnsi" w:hAnsiTheme="minorHAnsi" w:cstheme="minorHAnsi"/>
          <w:sz w:val="24"/>
          <w:szCs w:val="24"/>
        </w:rPr>
        <w:t>nale în cadrul prezentului contract de finanţare, sau, în cazul proiectelor finanţate sub incidenţa ajutorului de stat, pentru durata prevăzută în reglementările aplicabile ajutorului de stat, oricare dintre acestea este mai mare. Finanţarea nerambursabilă acordată se recuperează total sau parţial de la Beneficiar dacă, în perioada pentru care trebuie asigurat caracterul durabil, proiectul face obiectul oricăreia din următoarele:</w:t>
      </w:r>
    </w:p>
    <w:p w14:paraId="227641B4" w14:textId="77777777" w:rsidR="00B17883" w:rsidRPr="00C30D81" w:rsidRDefault="00173F36" w:rsidP="00303C0B">
      <w:pPr>
        <w:pStyle w:val="Bodytext20"/>
        <w:numPr>
          <w:ilvl w:val="0"/>
          <w:numId w:val="8"/>
        </w:numPr>
        <w:shd w:val="clear" w:color="auto" w:fill="auto"/>
        <w:tabs>
          <w:tab w:val="left" w:pos="873"/>
        </w:tabs>
        <w:spacing w:line="240" w:lineRule="auto"/>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încetarea unei activităţi productive sau transferul acesteia în afara regiunii de nivel </w:t>
      </w:r>
      <w:r w:rsidRPr="00C30D81">
        <w:rPr>
          <w:rFonts w:asciiTheme="minorHAnsi" w:hAnsiTheme="minorHAnsi" w:cstheme="minorHAnsi"/>
          <w:sz w:val="24"/>
          <w:szCs w:val="24"/>
          <w:lang w:val="en-US" w:eastAsia="en-US" w:bidi="en-US"/>
        </w:rPr>
        <w:t xml:space="preserve">NUTS </w:t>
      </w:r>
      <w:r w:rsidRPr="00C30D81">
        <w:rPr>
          <w:rFonts w:asciiTheme="minorHAnsi" w:hAnsiTheme="minorHAnsi" w:cstheme="minorHAnsi"/>
          <w:sz w:val="24"/>
          <w:szCs w:val="24"/>
        </w:rPr>
        <w:t>2 în care a primit sprijin;</w:t>
      </w:r>
    </w:p>
    <w:p w14:paraId="2DC34DEA" w14:textId="77777777" w:rsidR="00B17883" w:rsidRPr="00C30D81"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o modificare a proprietăţii asupra unui element de infrastructură care conferă un avantaj nejustificat unei întreprinderi sau unui organism public;</w:t>
      </w:r>
    </w:p>
    <w:p w14:paraId="3890D456" w14:textId="77777777" w:rsidR="00B17883" w:rsidRPr="00C30D81"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o modificare substanţială care afectează natura, obiectivele sau condiţiile de implementare a proiectului şi care ar conduce la subminarea obiectivelor iniţiale ale acestuia.</w:t>
      </w:r>
    </w:p>
    <w:p w14:paraId="272EC847" w14:textId="77777777" w:rsidR="00B17883" w:rsidRPr="00C30D81" w:rsidRDefault="00173F36" w:rsidP="00303C0B">
      <w:pPr>
        <w:pStyle w:val="Bodytext20"/>
        <w:numPr>
          <w:ilvl w:val="0"/>
          <w:numId w:val="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proiectelor cofinanţate din FSE+ sau din FTJ pentru operaţiunile care fac obiectul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8 alin. (2) </w:t>
      </w:r>
      <w:r w:rsidRPr="0089442B">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 xml:space="preserve">k), 1), m) din </w:t>
      </w:r>
      <w:r w:rsidR="00D81165" w:rsidRPr="00C06861">
        <w:rPr>
          <w:color w:val="auto"/>
        </w:rPr>
        <w:t>Regulamentul (UE) 2021/1.056</w:t>
      </w:r>
      <w:r w:rsidRPr="00C30D81">
        <w:rPr>
          <w:rStyle w:val="Bodytext21"/>
          <w:rFonts w:asciiTheme="minorHAnsi" w:hAnsiTheme="minorHAnsi" w:cstheme="minorHAnsi"/>
          <w:sz w:val="24"/>
          <w:szCs w:val="24"/>
        </w:rPr>
        <w:t>.</w:t>
      </w:r>
      <w:r w:rsidRPr="00C30D81">
        <w:rPr>
          <w:rFonts w:asciiTheme="minorHAnsi" w:hAnsiTheme="minorHAnsi" w:cstheme="minorHAnsi"/>
          <w:sz w:val="24"/>
          <w:szCs w:val="24"/>
        </w:rPr>
        <w:t xml:space="preserve"> Beneficiarul are obligaţia asigurării sustenabilităţii/durabilităţii proiectului, în condiţiile şi pentru perioada stabilită de </w:t>
      </w:r>
      <w:r w:rsidR="005F412C"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prin Condiţii specifice/Ghidul solicitantului, calculate de la efectuarea plăţii finale în cadrul prezentului contract, sau pentru durata prevăzută în reglementările privind ajutorul de stat, oricare dintre acestea este mai mare.</w:t>
      </w:r>
      <w:r w:rsidR="005F412C" w:rsidRPr="00C30D81">
        <w:rPr>
          <w:rFonts w:asciiTheme="minorHAnsi" w:hAnsiTheme="minorHAnsi" w:cstheme="minorHAnsi"/>
          <w:sz w:val="24"/>
          <w:szCs w:val="24"/>
        </w:rPr>
        <w:t xml:space="preserve"> </w:t>
      </w:r>
    </w:p>
    <w:p w14:paraId="48C607E3" w14:textId="77777777" w:rsidR="00B17883" w:rsidRPr="00C30D81" w:rsidRDefault="00173F36" w:rsidP="00303C0B">
      <w:pPr>
        <w:pStyle w:val="Bodytext20"/>
        <w:numPr>
          <w:ilvl w:val="0"/>
          <w:numId w:val="7"/>
        </w:numPr>
        <w:shd w:val="clear" w:color="auto" w:fill="auto"/>
        <w:tabs>
          <w:tab w:val="left" w:pos="404"/>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Reducerea valorii eligibile acordate din fonduri europene şi din bugetul naţional se calculează proporţional cu perioada pentru care nu este asigurat(ă) caracterul durabil sau sustenabilitatea/durabilitatea proiectului, după caz, aşa cum este specificat la alin. (5) şi (6). Sunt exceptate situaţiile în care încetarea activităţii este rezultatul unui faliment nefraudulos, în conformitate cu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65 alin. (3)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w:t>
      </w:r>
    </w:p>
    <w:p w14:paraId="70295CDD" w14:textId="77777777" w:rsidR="00B17883" w:rsidRPr="00C30D81"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5" w:name="bookmark6"/>
      <w:r w:rsidRPr="00C30D81">
        <w:rPr>
          <w:rFonts w:asciiTheme="minorHAnsi" w:hAnsiTheme="minorHAnsi" w:cstheme="minorHAnsi"/>
          <w:sz w:val="24"/>
          <w:szCs w:val="24"/>
        </w:rPr>
        <w:lastRenderedPageBreak/>
        <w:t>ARTICOLUL 3</w:t>
      </w:r>
      <w:bookmarkEnd w:id="5"/>
    </w:p>
    <w:p w14:paraId="7DDC7C79" w14:textId="77777777" w:rsidR="00B17883" w:rsidRPr="00C30D81" w:rsidRDefault="00173F36">
      <w:pPr>
        <w:pStyle w:val="Heading20"/>
        <w:keepNext/>
        <w:keepLines/>
        <w:shd w:val="clear" w:color="auto" w:fill="auto"/>
        <w:spacing w:after="220" w:line="244" w:lineRule="exact"/>
        <w:ind w:right="20"/>
        <w:rPr>
          <w:rFonts w:asciiTheme="minorHAnsi" w:hAnsiTheme="minorHAnsi" w:cstheme="minorHAnsi"/>
          <w:sz w:val="24"/>
          <w:szCs w:val="24"/>
        </w:rPr>
      </w:pPr>
      <w:bookmarkStart w:id="6" w:name="bookmark7"/>
      <w:r w:rsidRPr="00C30D81">
        <w:rPr>
          <w:rFonts w:asciiTheme="minorHAnsi" w:hAnsiTheme="minorHAnsi" w:cstheme="minorHAnsi"/>
          <w:sz w:val="24"/>
          <w:szCs w:val="24"/>
        </w:rPr>
        <w:t>Valoarea contractului de finanţare</w:t>
      </w:r>
      <w:bookmarkEnd w:id="6"/>
    </w:p>
    <w:p w14:paraId="0EA02745" w14:textId="77777777" w:rsidR="00B17883" w:rsidRPr="00C30D81" w:rsidRDefault="00173F36" w:rsidP="00303C0B">
      <w:pPr>
        <w:pStyle w:val="Bodytext20"/>
        <w:numPr>
          <w:ilvl w:val="0"/>
          <w:numId w:val="9"/>
        </w:numPr>
        <w:shd w:val="clear" w:color="auto" w:fill="auto"/>
        <w:tabs>
          <w:tab w:val="left" w:pos="394"/>
          <w:tab w:val="left" w:leader="dot" w:pos="4862"/>
        </w:tabs>
        <w:spacing w:line="244" w:lineRule="exact"/>
        <w:ind w:firstLine="0"/>
        <w:jc w:val="left"/>
        <w:rPr>
          <w:rFonts w:asciiTheme="minorHAnsi" w:hAnsiTheme="minorHAnsi" w:cstheme="minorHAnsi"/>
          <w:sz w:val="24"/>
          <w:szCs w:val="24"/>
        </w:rPr>
      </w:pPr>
      <w:r w:rsidRPr="00C30D81">
        <w:rPr>
          <w:rFonts w:asciiTheme="minorHAnsi" w:hAnsiTheme="minorHAnsi" w:cstheme="minorHAnsi"/>
          <w:sz w:val="24"/>
          <w:szCs w:val="24"/>
        </w:rPr>
        <w:t>Valoarea totală a contractului este de</w:t>
      </w:r>
      <w:r w:rsidRPr="00C30D81">
        <w:rPr>
          <w:rFonts w:asciiTheme="minorHAnsi" w:hAnsiTheme="minorHAnsi" w:cstheme="minorHAnsi"/>
          <w:sz w:val="24"/>
          <w:szCs w:val="24"/>
        </w:rPr>
        <w:tab/>
        <w:t>lei (valoarea în litere), după cum urmează:</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81"/>
        <w:gridCol w:w="1138"/>
        <w:gridCol w:w="1094"/>
        <w:gridCol w:w="1109"/>
        <w:gridCol w:w="1109"/>
        <w:gridCol w:w="1109"/>
        <w:gridCol w:w="1109"/>
        <w:gridCol w:w="1157"/>
        <w:gridCol w:w="1243"/>
      </w:tblGrid>
      <w:tr w:rsidR="00B17883" w:rsidRPr="00C30D81" w14:paraId="22453900" w14:textId="77777777" w:rsidTr="00C30D81">
        <w:trPr>
          <w:trHeight w:hRule="exact" w:val="1859"/>
          <w:jc w:val="center"/>
        </w:trPr>
        <w:tc>
          <w:tcPr>
            <w:tcW w:w="1181" w:type="dxa"/>
            <w:tcBorders>
              <w:top w:val="single" w:sz="4" w:space="0" w:color="auto"/>
              <w:left w:val="single" w:sz="4" w:space="0" w:color="auto"/>
            </w:tcBorders>
            <w:shd w:val="clear" w:color="auto" w:fill="FFFFFF"/>
            <w:vAlign w:val="center"/>
          </w:tcPr>
          <w:p w14:paraId="310F388A"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2FF8E1FF"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partea fondurilor (FEDR/FSE+/FC/FTJ)</w:t>
            </w:r>
          </w:p>
        </w:tc>
        <w:tc>
          <w:tcPr>
            <w:tcW w:w="2218" w:type="dxa"/>
            <w:gridSpan w:val="2"/>
            <w:tcBorders>
              <w:top w:val="single" w:sz="4" w:space="0" w:color="auto"/>
              <w:left w:val="single" w:sz="4" w:space="0" w:color="auto"/>
            </w:tcBorders>
            <w:shd w:val="clear" w:color="auto" w:fill="FFFFFF"/>
            <w:vAlign w:val="center"/>
          </w:tcPr>
          <w:p w14:paraId="7A02C1A2" w14:textId="77777777" w:rsidR="00B17883" w:rsidRPr="00C30D81"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bugetul naţional</w:t>
            </w:r>
          </w:p>
        </w:tc>
        <w:tc>
          <w:tcPr>
            <w:tcW w:w="2218" w:type="dxa"/>
            <w:gridSpan w:val="2"/>
            <w:tcBorders>
              <w:top w:val="single" w:sz="4" w:space="0" w:color="auto"/>
              <w:left w:val="single" w:sz="4" w:space="0" w:color="auto"/>
            </w:tcBorders>
            <w:shd w:val="clear" w:color="auto" w:fill="FFFFFF"/>
            <w:vAlign w:val="center"/>
          </w:tcPr>
          <w:p w14:paraId="56CB676D"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 cofinanţare eligibilă beneficiar</w:t>
            </w:r>
          </w:p>
        </w:tc>
        <w:tc>
          <w:tcPr>
            <w:tcW w:w="1157" w:type="dxa"/>
            <w:tcBorders>
              <w:top w:val="single" w:sz="4" w:space="0" w:color="auto"/>
              <w:left w:val="single" w:sz="4" w:space="0" w:color="auto"/>
            </w:tcBorders>
            <w:shd w:val="clear" w:color="auto" w:fill="FFFFFF"/>
            <w:vAlign w:val="bottom"/>
          </w:tcPr>
          <w:p w14:paraId="544B98F0" w14:textId="77777777" w:rsidR="00B17883" w:rsidRPr="00C30D81"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totală</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neeligibilă</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proiectului,</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inclusiv</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TVA</w:t>
            </w:r>
            <w:r w:rsidR="00C30D81">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w:t>
            </w:r>
          </w:p>
        </w:tc>
        <w:tc>
          <w:tcPr>
            <w:tcW w:w="1243" w:type="dxa"/>
            <w:tcBorders>
              <w:top w:val="single" w:sz="4" w:space="0" w:color="auto"/>
              <w:left w:val="single" w:sz="4" w:space="0" w:color="auto"/>
              <w:right w:val="single" w:sz="4" w:space="0" w:color="auto"/>
            </w:tcBorders>
            <w:shd w:val="clear" w:color="auto" w:fill="FFFFFF"/>
            <w:vAlign w:val="center"/>
          </w:tcPr>
          <w:p w14:paraId="73370EF1" w14:textId="77777777" w:rsidR="00B17883" w:rsidRPr="00C30D81"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a proiectului</w:t>
            </w:r>
          </w:p>
        </w:tc>
      </w:tr>
      <w:tr w:rsidR="00B17883" w:rsidRPr="00C30D81" w14:paraId="28A3DAE7" w14:textId="77777777">
        <w:trPr>
          <w:trHeight w:hRule="exact" w:val="379"/>
          <w:jc w:val="center"/>
        </w:trPr>
        <w:tc>
          <w:tcPr>
            <w:tcW w:w="1181" w:type="dxa"/>
            <w:tcBorders>
              <w:top w:val="single" w:sz="4" w:space="0" w:color="auto"/>
              <w:left w:val="single" w:sz="4" w:space="0" w:color="auto"/>
            </w:tcBorders>
            <w:shd w:val="clear" w:color="auto" w:fill="FFFFFF"/>
            <w:vAlign w:val="bottom"/>
          </w:tcPr>
          <w:p w14:paraId="54A87BCE"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5EA280A0"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1B2D5E75" w14:textId="77777777" w:rsidR="00B17883" w:rsidRPr="00C30D81" w:rsidRDefault="00173F36">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368D6A4C"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6A33BD7F"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5DF9B3CF"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4F740402"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57" w:type="dxa"/>
            <w:tcBorders>
              <w:top w:val="single" w:sz="4" w:space="0" w:color="auto"/>
              <w:left w:val="single" w:sz="4" w:space="0" w:color="auto"/>
            </w:tcBorders>
            <w:shd w:val="clear" w:color="auto" w:fill="FFFFFF"/>
            <w:vAlign w:val="bottom"/>
          </w:tcPr>
          <w:p w14:paraId="30CAAB93"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243" w:type="dxa"/>
            <w:tcBorders>
              <w:top w:val="single" w:sz="4" w:space="0" w:color="auto"/>
              <w:left w:val="single" w:sz="4" w:space="0" w:color="auto"/>
              <w:right w:val="single" w:sz="4" w:space="0" w:color="auto"/>
            </w:tcBorders>
            <w:shd w:val="clear" w:color="auto" w:fill="FFFFFF"/>
            <w:vAlign w:val="bottom"/>
          </w:tcPr>
          <w:p w14:paraId="6A2500FD"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r>
      <w:tr w:rsidR="00B17883" w:rsidRPr="00C30D81" w14:paraId="3A7A2DA7" w14:textId="77777777">
        <w:trPr>
          <w:trHeight w:hRule="exact" w:val="672"/>
          <w:jc w:val="center"/>
        </w:trPr>
        <w:tc>
          <w:tcPr>
            <w:tcW w:w="1181" w:type="dxa"/>
            <w:tcBorders>
              <w:top w:val="single" w:sz="4" w:space="0" w:color="auto"/>
              <w:left w:val="single" w:sz="4" w:space="0" w:color="auto"/>
            </w:tcBorders>
            <w:shd w:val="clear" w:color="auto" w:fill="FFFFFF"/>
            <w:vAlign w:val="center"/>
          </w:tcPr>
          <w:p w14:paraId="3111A676" w14:textId="77777777" w:rsidR="00B17883" w:rsidRPr="00C30D81" w:rsidRDefault="00173F36">
            <w:pPr>
              <w:pStyle w:val="Bodytext20"/>
              <w:framePr w:w="10248" w:wrap="notBeside" w:vAnchor="text" w:hAnchor="text" w:xAlign="center" w:y="1"/>
              <w:shd w:val="clear" w:color="auto" w:fill="auto"/>
              <w:spacing w:line="298"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1=2 + 3+4</w:t>
            </w:r>
          </w:p>
        </w:tc>
        <w:tc>
          <w:tcPr>
            <w:tcW w:w="1138" w:type="dxa"/>
            <w:tcBorders>
              <w:top w:val="single" w:sz="4" w:space="0" w:color="auto"/>
              <w:left w:val="single" w:sz="4" w:space="0" w:color="auto"/>
            </w:tcBorders>
            <w:shd w:val="clear" w:color="auto" w:fill="FFFFFF"/>
            <w:vAlign w:val="center"/>
          </w:tcPr>
          <w:p w14:paraId="0D2BCED8"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64AADD01" w14:textId="77777777" w:rsidR="00B17883" w:rsidRPr="00C30D81" w:rsidRDefault="00173F36">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2</w:t>
            </w:r>
            <w:r w:rsidRPr="006C7B02">
              <w:rPr>
                <w:rStyle w:val="Bodytext22"/>
                <w:rFonts w:asciiTheme="minorHAnsi" w:hAnsiTheme="minorHAnsi" w:cstheme="minorHAnsi"/>
                <w:sz w:val="21"/>
                <w:szCs w:val="21"/>
                <w:vertAlign w:val="superscript"/>
              </w:rPr>
              <w:t>1</w:t>
            </w:r>
          </w:p>
        </w:tc>
        <w:tc>
          <w:tcPr>
            <w:tcW w:w="1109" w:type="dxa"/>
            <w:tcBorders>
              <w:top w:val="single" w:sz="4" w:space="0" w:color="auto"/>
              <w:left w:val="single" w:sz="4" w:space="0" w:color="auto"/>
            </w:tcBorders>
            <w:shd w:val="clear" w:color="auto" w:fill="FFFFFF"/>
            <w:vAlign w:val="center"/>
          </w:tcPr>
          <w:p w14:paraId="09ED5379"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3</w:t>
            </w:r>
          </w:p>
        </w:tc>
        <w:tc>
          <w:tcPr>
            <w:tcW w:w="1109" w:type="dxa"/>
            <w:tcBorders>
              <w:top w:val="single" w:sz="4" w:space="0" w:color="auto"/>
              <w:left w:val="single" w:sz="4" w:space="0" w:color="auto"/>
            </w:tcBorders>
            <w:shd w:val="clear" w:color="auto" w:fill="FFFFFF"/>
            <w:vAlign w:val="center"/>
          </w:tcPr>
          <w:p w14:paraId="70A7EFD8"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3</w:t>
            </w:r>
            <w:r w:rsidRPr="006C7B02">
              <w:rPr>
                <w:rStyle w:val="Bodytext22"/>
                <w:rFonts w:asciiTheme="minorHAnsi" w:hAnsiTheme="minorHAnsi" w:cstheme="minorHAnsi"/>
                <w:sz w:val="21"/>
                <w:szCs w:val="21"/>
                <w:vertAlign w:val="superscript"/>
              </w:rPr>
              <w:t>1</w:t>
            </w:r>
          </w:p>
        </w:tc>
        <w:tc>
          <w:tcPr>
            <w:tcW w:w="1109" w:type="dxa"/>
            <w:tcBorders>
              <w:top w:val="single" w:sz="4" w:space="0" w:color="auto"/>
              <w:left w:val="single" w:sz="4" w:space="0" w:color="auto"/>
            </w:tcBorders>
            <w:shd w:val="clear" w:color="auto" w:fill="FFFFFF"/>
            <w:vAlign w:val="center"/>
          </w:tcPr>
          <w:p w14:paraId="75A915B8"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4</w:t>
            </w:r>
          </w:p>
        </w:tc>
        <w:tc>
          <w:tcPr>
            <w:tcW w:w="1109" w:type="dxa"/>
            <w:tcBorders>
              <w:top w:val="single" w:sz="4" w:space="0" w:color="auto"/>
              <w:left w:val="single" w:sz="4" w:space="0" w:color="auto"/>
            </w:tcBorders>
            <w:shd w:val="clear" w:color="auto" w:fill="FFFFFF"/>
            <w:vAlign w:val="center"/>
          </w:tcPr>
          <w:p w14:paraId="72B3358B" w14:textId="77777777" w:rsidR="00B17883" w:rsidRPr="00C30D81"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4</w:t>
            </w:r>
            <w:r w:rsidRPr="006C7B02">
              <w:rPr>
                <w:rStyle w:val="Bodytext22"/>
                <w:rFonts w:asciiTheme="minorHAnsi" w:hAnsiTheme="minorHAnsi" w:cstheme="minorHAnsi"/>
                <w:sz w:val="21"/>
                <w:szCs w:val="21"/>
                <w:vertAlign w:val="superscript"/>
              </w:rPr>
              <w:t>1</w:t>
            </w:r>
          </w:p>
        </w:tc>
        <w:tc>
          <w:tcPr>
            <w:tcW w:w="1157" w:type="dxa"/>
            <w:tcBorders>
              <w:top w:val="single" w:sz="4" w:space="0" w:color="auto"/>
              <w:left w:val="single" w:sz="4" w:space="0" w:color="auto"/>
            </w:tcBorders>
            <w:shd w:val="clear" w:color="auto" w:fill="FFFFFF"/>
            <w:vAlign w:val="center"/>
          </w:tcPr>
          <w:p w14:paraId="6019FF85" w14:textId="77777777" w:rsidR="00B17883" w:rsidRPr="00C30D81"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5</w:t>
            </w:r>
          </w:p>
        </w:tc>
        <w:tc>
          <w:tcPr>
            <w:tcW w:w="1243" w:type="dxa"/>
            <w:tcBorders>
              <w:top w:val="single" w:sz="4" w:space="0" w:color="auto"/>
              <w:left w:val="single" w:sz="4" w:space="0" w:color="auto"/>
              <w:right w:val="single" w:sz="4" w:space="0" w:color="auto"/>
            </w:tcBorders>
            <w:shd w:val="clear" w:color="auto" w:fill="FFFFFF"/>
            <w:vAlign w:val="center"/>
          </w:tcPr>
          <w:p w14:paraId="606C6C0E" w14:textId="77777777" w:rsidR="00B17883" w:rsidRPr="00C30D81" w:rsidRDefault="00173F36">
            <w:pPr>
              <w:pStyle w:val="Bodytext20"/>
              <w:framePr w:w="10248" w:wrap="notBeside" w:vAnchor="text" w:hAnchor="text" w:xAlign="center" w:y="1"/>
              <w:shd w:val="clear" w:color="auto" w:fill="auto"/>
              <w:spacing w:line="244" w:lineRule="exact"/>
              <w:ind w:left="2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6 = 1 + 5</w:t>
            </w:r>
          </w:p>
        </w:tc>
      </w:tr>
      <w:tr w:rsidR="00B17883" w:rsidRPr="00C30D81" w14:paraId="3BB1E32F" w14:textId="77777777">
        <w:trPr>
          <w:trHeight w:hRule="exact" w:val="413"/>
          <w:jc w:val="center"/>
        </w:trPr>
        <w:tc>
          <w:tcPr>
            <w:tcW w:w="1181" w:type="dxa"/>
            <w:tcBorders>
              <w:top w:val="single" w:sz="4" w:space="0" w:color="auto"/>
              <w:left w:val="single" w:sz="4" w:space="0" w:color="auto"/>
              <w:bottom w:val="single" w:sz="4" w:space="0" w:color="auto"/>
            </w:tcBorders>
            <w:shd w:val="clear" w:color="auto" w:fill="FFFFFF"/>
          </w:tcPr>
          <w:p w14:paraId="7C362DF7"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458E55D1"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007EFAC9"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2267ABEA"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7E3B0101"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38A27644"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4B9FEA57"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157" w:type="dxa"/>
            <w:tcBorders>
              <w:top w:val="single" w:sz="4" w:space="0" w:color="auto"/>
              <w:left w:val="single" w:sz="4" w:space="0" w:color="auto"/>
              <w:bottom w:val="single" w:sz="4" w:space="0" w:color="auto"/>
            </w:tcBorders>
            <w:shd w:val="clear" w:color="auto" w:fill="FFFFFF"/>
          </w:tcPr>
          <w:p w14:paraId="50EDEB10" w14:textId="77777777" w:rsidR="00B17883" w:rsidRPr="00C30D81" w:rsidRDefault="00B17883">
            <w:pPr>
              <w:framePr w:w="10248" w:wrap="notBeside" w:vAnchor="text" w:hAnchor="text" w:xAlign="center" w:y="1"/>
              <w:rPr>
                <w:rFonts w:asciiTheme="minorHAnsi" w:hAnsiTheme="minorHAnsi" w:cstheme="minorHAnsi"/>
                <w:sz w:val="21"/>
                <w:szCs w:val="21"/>
              </w:rPr>
            </w:pPr>
          </w:p>
        </w:tc>
        <w:tc>
          <w:tcPr>
            <w:tcW w:w="1243" w:type="dxa"/>
            <w:tcBorders>
              <w:top w:val="single" w:sz="4" w:space="0" w:color="auto"/>
              <w:left w:val="single" w:sz="4" w:space="0" w:color="auto"/>
              <w:bottom w:val="single" w:sz="4" w:space="0" w:color="auto"/>
              <w:right w:val="single" w:sz="4" w:space="0" w:color="auto"/>
            </w:tcBorders>
            <w:shd w:val="clear" w:color="auto" w:fill="FFFFFF"/>
          </w:tcPr>
          <w:p w14:paraId="525FAE63" w14:textId="77777777" w:rsidR="00B17883" w:rsidRPr="00C30D81" w:rsidRDefault="00B17883">
            <w:pPr>
              <w:framePr w:w="10248" w:wrap="notBeside" w:vAnchor="text" w:hAnchor="text" w:xAlign="center" w:y="1"/>
              <w:rPr>
                <w:rFonts w:asciiTheme="minorHAnsi" w:hAnsiTheme="minorHAnsi" w:cstheme="minorHAnsi"/>
                <w:sz w:val="21"/>
                <w:szCs w:val="21"/>
              </w:rPr>
            </w:pPr>
          </w:p>
        </w:tc>
      </w:tr>
    </w:tbl>
    <w:p w14:paraId="32654609" w14:textId="77777777" w:rsidR="00B17883" w:rsidRPr="00C30D81" w:rsidRDefault="00B17883">
      <w:pPr>
        <w:framePr w:w="10248" w:wrap="notBeside" w:vAnchor="text" w:hAnchor="text" w:xAlign="center" w:y="1"/>
        <w:rPr>
          <w:rFonts w:asciiTheme="minorHAnsi" w:hAnsiTheme="minorHAnsi" w:cstheme="minorHAnsi"/>
        </w:rPr>
      </w:pPr>
    </w:p>
    <w:p w14:paraId="723C9771" w14:textId="77777777" w:rsidR="00B17883" w:rsidRPr="00C30D81" w:rsidRDefault="00173F36" w:rsidP="00C30D81">
      <w:pPr>
        <w:pStyle w:val="Bodytext20"/>
        <w:shd w:val="clear" w:color="auto" w:fill="auto"/>
        <w:spacing w:line="240" w:lineRule="auto"/>
        <w:ind w:firstLine="261"/>
        <w:jc w:val="both"/>
        <w:rPr>
          <w:rFonts w:asciiTheme="minorHAnsi" w:hAnsiTheme="minorHAnsi" w:cstheme="minorHAnsi"/>
          <w:sz w:val="24"/>
          <w:szCs w:val="24"/>
        </w:rPr>
      </w:pPr>
      <w:r w:rsidRPr="00C30D81">
        <w:rPr>
          <w:rFonts w:asciiTheme="minorHAnsi" w:hAnsiTheme="minorHAnsi" w:cstheme="minorHAnsi"/>
          <w:sz w:val="24"/>
          <w:szCs w:val="24"/>
        </w:rPr>
        <w:t>(Pentru proiectele implementate în parteneriat se va adăuga paragraful următor.)</w:t>
      </w:r>
    </w:p>
    <w:p w14:paraId="198AB188" w14:textId="77777777" w:rsidR="00C2677E" w:rsidRPr="00C30D81" w:rsidRDefault="00173F36" w:rsidP="005F412C">
      <w:pPr>
        <w:pStyle w:val="Bodytext20"/>
        <w:shd w:val="clear" w:color="auto" w:fill="auto"/>
        <w:spacing w:line="293" w:lineRule="exact"/>
        <w:ind w:firstLine="260"/>
        <w:jc w:val="both"/>
        <w:rPr>
          <w:rFonts w:asciiTheme="minorHAnsi" w:hAnsiTheme="minorHAnsi" w:cstheme="minorHAnsi"/>
          <w:sz w:val="24"/>
          <w:szCs w:val="24"/>
        </w:rPr>
      </w:pPr>
      <w:r w:rsidRPr="00C30D81">
        <w:rPr>
          <w:rFonts w:asciiTheme="minorHAnsi" w:hAnsiTheme="minorHAnsi" w:cstheme="minorHAnsi"/>
          <w:sz w:val="24"/>
          <w:szCs w:val="24"/>
        </w:rPr>
        <w:t xml:space="preserve">Valoarea totală eligibilă, respectiv valoarea contractului de finanţare va fi angajată de către Liderul de parteneriat şi parteneri, în baza Acordului de parteneriat încheiat între lider şi parteneri prevăzut în </w:t>
      </w:r>
      <w:r w:rsidRPr="00C30D81">
        <w:rPr>
          <w:rStyle w:val="Bodytext21"/>
          <w:rFonts w:asciiTheme="minorHAnsi" w:hAnsiTheme="minorHAnsi" w:cstheme="minorHAnsi"/>
          <w:sz w:val="24"/>
          <w:szCs w:val="24"/>
        </w:rPr>
        <w:t xml:space="preserve">anexa nr. </w:t>
      </w:r>
      <w:r w:rsidRPr="00C30D81">
        <w:rPr>
          <w:rFonts w:asciiTheme="minorHAnsi" w:hAnsiTheme="minorHAnsi" w:cstheme="minorHAnsi"/>
          <w:sz w:val="24"/>
          <w:szCs w:val="24"/>
        </w:rPr>
        <w:t>4 la prezentul contract, după cum urmează:</w:t>
      </w:r>
    </w:p>
    <w:p w14:paraId="78C95C09" w14:textId="77777777" w:rsidR="00B17883" w:rsidRDefault="00B17883" w:rsidP="00C2677E">
      <w:pPr>
        <w:tabs>
          <w:tab w:val="left" w:pos="2649"/>
        </w:tabs>
        <w:rPr>
          <w:rFonts w:asciiTheme="minorHAnsi" w:hAnsiTheme="minorHAnsi" w:cstheme="minorHAnsi"/>
        </w:rPr>
      </w:pPr>
    </w:p>
    <w:tbl>
      <w:tblPr>
        <w:tblW w:w="0" w:type="auto"/>
        <w:tblLayout w:type="fixed"/>
        <w:tblCellMar>
          <w:left w:w="10" w:type="dxa"/>
          <w:right w:w="10" w:type="dxa"/>
        </w:tblCellMar>
        <w:tblLook w:val="04A0" w:firstRow="1" w:lastRow="0" w:firstColumn="1" w:lastColumn="0" w:noHBand="0" w:noVBand="1"/>
      </w:tblPr>
      <w:tblGrid>
        <w:gridCol w:w="1195"/>
        <w:gridCol w:w="1152"/>
        <w:gridCol w:w="1138"/>
        <w:gridCol w:w="1094"/>
        <w:gridCol w:w="850"/>
        <w:gridCol w:w="845"/>
        <w:gridCol w:w="845"/>
        <w:gridCol w:w="850"/>
        <w:gridCol w:w="1152"/>
        <w:gridCol w:w="1128"/>
      </w:tblGrid>
      <w:tr w:rsidR="00C30D81" w:rsidRPr="00C30D81" w14:paraId="57893B56" w14:textId="77777777" w:rsidTr="00C30D81">
        <w:trPr>
          <w:trHeight w:hRule="exact" w:val="2044"/>
        </w:trPr>
        <w:tc>
          <w:tcPr>
            <w:tcW w:w="1195" w:type="dxa"/>
            <w:vMerge w:val="restart"/>
            <w:tcBorders>
              <w:top w:val="single" w:sz="4" w:space="0" w:color="auto"/>
              <w:left w:val="single" w:sz="4" w:space="0" w:color="auto"/>
            </w:tcBorders>
            <w:shd w:val="clear" w:color="auto" w:fill="FFFFFF"/>
            <w:vAlign w:val="center"/>
          </w:tcPr>
          <w:p w14:paraId="5FDCB6DC"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Organizaţia</w:t>
            </w:r>
          </w:p>
        </w:tc>
        <w:tc>
          <w:tcPr>
            <w:tcW w:w="1152" w:type="dxa"/>
            <w:tcBorders>
              <w:top w:val="single" w:sz="4" w:space="0" w:color="auto"/>
              <w:left w:val="single" w:sz="4" w:space="0" w:color="auto"/>
            </w:tcBorders>
            <w:shd w:val="clear" w:color="auto" w:fill="FFFFFF"/>
            <w:vAlign w:val="center"/>
          </w:tcPr>
          <w:p w14:paraId="315FFDD9"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4A9A4533"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partea fondurilor (FEDR/FSE+/FC/FTJ)</w:t>
            </w:r>
          </w:p>
        </w:tc>
        <w:tc>
          <w:tcPr>
            <w:tcW w:w="1695" w:type="dxa"/>
            <w:gridSpan w:val="2"/>
            <w:tcBorders>
              <w:top w:val="single" w:sz="4" w:space="0" w:color="auto"/>
              <w:left w:val="single" w:sz="4" w:space="0" w:color="auto"/>
            </w:tcBorders>
            <w:shd w:val="clear" w:color="auto" w:fill="FFFFFF"/>
            <w:vAlign w:val="center"/>
          </w:tcPr>
          <w:p w14:paraId="1B5D876D"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eligibilă nerambursabilă din bugetul naţional</w:t>
            </w:r>
          </w:p>
        </w:tc>
        <w:tc>
          <w:tcPr>
            <w:tcW w:w="1695" w:type="dxa"/>
            <w:gridSpan w:val="2"/>
            <w:tcBorders>
              <w:top w:val="single" w:sz="4" w:space="0" w:color="auto"/>
              <w:left w:val="single" w:sz="4" w:space="0" w:color="auto"/>
            </w:tcBorders>
            <w:shd w:val="clear" w:color="auto" w:fill="FFFFFF"/>
            <w:vAlign w:val="center"/>
          </w:tcPr>
          <w:p w14:paraId="6E212887"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w:t>
            </w:r>
          </w:p>
          <w:p w14:paraId="091CAB46" w14:textId="77777777" w:rsidR="00C30D81" w:rsidRPr="00C30D81" w:rsidRDefault="00C30D81" w:rsidP="00C30D81">
            <w:pPr>
              <w:pStyle w:val="Bodytext20"/>
              <w:shd w:val="clear" w:color="auto" w:fill="auto"/>
              <w:spacing w:line="293" w:lineRule="exact"/>
              <w:ind w:left="360" w:firstLine="0"/>
              <w:rPr>
                <w:rFonts w:asciiTheme="minorHAnsi" w:hAnsiTheme="minorHAnsi" w:cstheme="minorHAnsi"/>
                <w:sz w:val="21"/>
                <w:szCs w:val="21"/>
              </w:rPr>
            </w:pPr>
            <w:r w:rsidRPr="00C30D81">
              <w:rPr>
                <w:rStyle w:val="Bodytext22"/>
                <w:rFonts w:asciiTheme="minorHAnsi" w:hAnsiTheme="minorHAnsi" w:cstheme="minorHAnsi"/>
                <w:sz w:val="21"/>
                <w:szCs w:val="21"/>
              </w:rPr>
              <w:t>cofinanţare</w:t>
            </w:r>
          </w:p>
          <w:p w14:paraId="2BE34305"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eligibilă</w:t>
            </w:r>
          </w:p>
          <w:p w14:paraId="488EDF32"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beneficiar</w:t>
            </w:r>
          </w:p>
        </w:tc>
        <w:tc>
          <w:tcPr>
            <w:tcW w:w="1152" w:type="dxa"/>
            <w:tcBorders>
              <w:top w:val="single" w:sz="4" w:space="0" w:color="auto"/>
              <w:left w:val="single" w:sz="4" w:space="0" w:color="auto"/>
            </w:tcBorders>
            <w:shd w:val="clear" w:color="auto" w:fill="FFFFFF"/>
            <w:vAlign w:val="bottom"/>
          </w:tcPr>
          <w:p w14:paraId="2C156CD6"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totală</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neeligibilă</w:t>
            </w:r>
          </w:p>
          <w:p w14:paraId="4CFD2841"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a</w:t>
            </w:r>
          </w:p>
          <w:p w14:paraId="26FE2FA3" w14:textId="77777777" w:rsidR="00C30D81" w:rsidRPr="00C30D81" w:rsidRDefault="00C30D81" w:rsidP="00C30D81">
            <w:pPr>
              <w:pStyle w:val="Bodytext20"/>
              <w:shd w:val="clear" w:color="auto" w:fill="auto"/>
              <w:ind w:firstLine="0"/>
              <w:rPr>
                <w:rFonts w:asciiTheme="minorHAnsi" w:hAnsiTheme="minorHAnsi" w:cstheme="minorHAnsi"/>
                <w:sz w:val="21"/>
                <w:szCs w:val="21"/>
              </w:rPr>
            </w:pPr>
            <w:r w:rsidRPr="00C30D81">
              <w:rPr>
                <w:rStyle w:val="Bodytext22"/>
                <w:rFonts w:asciiTheme="minorHAnsi" w:hAnsiTheme="minorHAnsi" w:cstheme="minorHAnsi"/>
                <w:sz w:val="21"/>
                <w:szCs w:val="21"/>
              </w:rPr>
              <w:t>proiectului,</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inclusiv</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TVA</w:t>
            </w:r>
            <w:r>
              <w:rPr>
                <w:rFonts w:asciiTheme="minorHAnsi" w:hAnsiTheme="minorHAnsi" w:cstheme="minorHAnsi"/>
                <w:sz w:val="21"/>
                <w:szCs w:val="21"/>
              </w:rPr>
              <w:t xml:space="preserve"> </w:t>
            </w:r>
            <w:r w:rsidRPr="00C30D81">
              <w:rPr>
                <w:rStyle w:val="Bodytext22"/>
                <w:rFonts w:asciiTheme="minorHAnsi" w:hAnsiTheme="minorHAnsi" w:cstheme="minorHAnsi"/>
                <w:sz w:val="21"/>
                <w:szCs w:val="21"/>
              </w:rPr>
              <w:t>neeligibil</w:t>
            </w:r>
          </w:p>
        </w:tc>
        <w:tc>
          <w:tcPr>
            <w:tcW w:w="1128" w:type="dxa"/>
            <w:tcBorders>
              <w:top w:val="single" w:sz="4" w:space="0" w:color="auto"/>
              <w:left w:val="single" w:sz="4" w:space="0" w:color="auto"/>
              <w:right w:val="single" w:sz="4" w:space="0" w:color="auto"/>
            </w:tcBorders>
            <w:shd w:val="clear" w:color="auto" w:fill="FFFFFF"/>
            <w:vAlign w:val="center"/>
          </w:tcPr>
          <w:p w14:paraId="00765AE2" w14:textId="77777777" w:rsidR="00C30D81" w:rsidRPr="00C30D81" w:rsidRDefault="00C30D81" w:rsidP="00C30D81">
            <w:pPr>
              <w:pStyle w:val="Bodytext20"/>
              <w:shd w:val="clear" w:color="auto" w:fill="auto"/>
              <w:spacing w:line="293"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Valoarea totală a proiectului</w:t>
            </w:r>
          </w:p>
        </w:tc>
      </w:tr>
      <w:tr w:rsidR="00C30D81" w:rsidRPr="00C30D81" w14:paraId="10CF53DC" w14:textId="77777777" w:rsidTr="00C30D81">
        <w:trPr>
          <w:trHeight w:hRule="exact" w:val="379"/>
        </w:trPr>
        <w:tc>
          <w:tcPr>
            <w:tcW w:w="1195" w:type="dxa"/>
            <w:vMerge/>
            <w:tcBorders>
              <w:left w:val="single" w:sz="4" w:space="0" w:color="auto"/>
            </w:tcBorders>
            <w:shd w:val="clear" w:color="auto" w:fill="FFFFFF"/>
            <w:vAlign w:val="center"/>
          </w:tcPr>
          <w:p w14:paraId="46B624AA"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vAlign w:val="bottom"/>
          </w:tcPr>
          <w:p w14:paraId="54A96B91"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02908367"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7D0DC534" w14:textId="77777777" w:rsidR="00C30D81" w:rsidRPr="00C30D81" w:rsidRDefault="00C30D81" w:rsidP="00C30D81">
            <w:pPr>
              <w:pStyle w:val="Bodytext20"/>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850" w:type="dxa"/>
            <w:tcBorders>
              <w:top w:val="single" w:sz="4" w:space="0" w:color="auto"/>
              <w:left w:val="single" w:sz="4" w:space="0" w:color="auto"/>
            </w:tcBorders>
            <w:shd w:val="clear" w:color="auto" w:fill="FFFFFF"/>
            <w:vAlign w:val="bottom"/>
          </w:tcPr>
          <w:p w14:paraId="14536457" w14:textId="77777777" w:rsidR="00C30D81" w:rsidRPr="00C30D81"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845" w:type="dxa"/>
            <w:tcBorders>
              <w:top w:val="single" w:sz="4" w:space="0" w:color="auto"/>
              <w:left w:val="single" w:sz="4" w:space="0" w:color="auto"/>
            </w:tcBorders>
            <w:shd w:val="clear" w:color="auto" w:fill="FFFFFF"/>
            <w:vAlign w:val="bottom"/>
          </w:tcPr>
          <w:p w14:paraId="5E3D1F2B"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845" w:type="dxa"/>
            <w:tcBorders>
              <w:top w:val="single" w:sz="4" w:space="0" w:color="auto"/>
              <w:left w:val="single" w:sz="4" w:space="0" w:color="auto"/>
            </w:tcBorders>
            <w:shd w:val="clear" w:color="auto" w:fill="FFFFFF"/>
            <w:vAlign w:val="bottom"/>
          </w:tcPr>
          <w:p w14:paraId="69E18BFC" w14:textId="77777777" w:rsidR="00C30D81" w:rsidRPr="00C30D81"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850" w:type="dxa"/>
            <w:tcBorders>
              <w:top w:val="single" w:sz="4" w:space="0" w:color="auto"/>
              <w:left w:val="single" w:sz="4" w:space="0" w:color="auto"/>
            </w:tcBorders>
            <w:shd w:val="clear" w:color="auto" w:fill="FFFFFF"/>
            <w:vAlign w:val="bottom"/>
          </w:tcPr>
          <w:p w14:paraId="0CC43ACF"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w:t>
            </w:r>
          </w:p>
        </w:tc>
        <w:tc>
          <w:tcPr>
            <w:tcW w:w="1152" w:type="dxa"/>
            <w:tcBorders>
              <w:top w:val="single" w:sz="4" w:space="0" w:color="auto"/>
              <w:left w:val="single" w:sz="4" w:space="0" w:color="auto"/>
            </w:tcBorders>
            <w:shd w:val="clear" w:color="auto" w:fill="FFFFFF"/>
            <w:vAlign w:val="bottom"/>
          </w:tcPr>
          <w:p w14:paraId="5F10DF21"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c>
          <w:tcPr>
            <w:tcW w:w="1128" w:type="dxa"/>
            <w:tcBorders>
              <w:top w:val="single" w:sz="4" w:space="0" w:color="auto"/>
              <w:left w:val="single" w:sz="4" w:space="0" w:color="auto"/>
              <w:right w:val="single" w:sz="4" w:space="0" w:color="auto"/>
            </w:tcBorders>
            <w:shd w:val="clear" w:color="auto" w:fill="FFFFFF"/>
            <w:vAlign w:val="bottom"/>
          </w:tcPr>
          <w:p w14:paraId="254CDD37"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(lei)</w:t>
            </w:r>
          </w:p>
        </w:tc>
      </w:tr>
      <w:tr w:rsidR="00C30D81" w:rsidRPr="00C30D81" w14:paraId="55D10705" w14:textId="77777777" w:rsidTr="00C30D81">
        <w:trPr>
          <w:trHeight w:hRule="exact" w:val="379"/>
        </w:trPr>
        <w:tc>
          <w:tcPr>
            <w:tcW w:w="1195" w:type="dxa"/>
            <w:tcBorders>
              <w:top w:val="single" w:sz="4" w:space="0" w:color="auto"/>
              <w:left w:val="single" w:sz="4" w:space="0" w:color="auto"/>
            </w:tcBorders>
            <w:shd w:val="clear" w:color="auto" w:fill="FFFFFF"/>
            <w:vAlign w:val="center"/>
          </w:tcPr>
          <w:p w14:paraId="7CD0E055"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0</w:t>
            </w:r>
          </w:p>
        </w:tc>
        <w:tc>
          <w:tcPr>
            <w:tcW w:w="1152" w:type="dxa"/>
            <w:tcBorders>
              <w:top w:val="single" w:sz="4" w:space="0" w:color="auto"/>
              <w:left w:val="single" w:sz="4" w:space="0" w:color="auto"/>
            </w:tcBorders>
            <w:shd w:val="clear" w:color="auto" w:fill="FFFFFF"/>
            <w:vAlign w:val="center"/>
          </w:tcPr>
          <w:p w14:paraId="743B0CAB" w14:textId="77777777" w:rsidR="00C30D81" w:rsidRPr="00C30D81"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1 =2+3+4</w:t>
            </w:r>
          </w:p>
        </w:tc>
        <w:tc>
          <w:tcPr>
            <w:tcW w:w="1138" w:type="dxa"/>
            <w:tcBorders>
              <w:top w:val="single" w:sz="4" w:space="0" w:color="auto"/>
              <w:left w:val="single" w:sz="4" w:space="0" w:color="auto"/>
            </w:tcBorders>
            <w:shd w:val="clear" w:color="auto" w:fill="FFFFFF"/>
            <w:vAlign w:val="center"/>
          </w:tcPr>
          <w:p w14:paraId="1861FCA0"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02254D63" w14:textId="77777777" w:rsidR="00C30D81" w:rsidRPr="00C30D81" w:rsidRDefault="00C30D81" w:rsidP="00C30D81">
            <w:pPr>
              <w:pStyle w:val="Bodytext20"/>
              <w:shd w:val="clear" w:color="auto" w:fill="auto"/>
              <w:spacing w:line="244" w:lineRule="exact"/>
              <w:ind w:left="42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2</w:t>
            </w:r>
            <w:r w:rsidRPr="006C7B02">
              <w:rPr>
                <w:rStyle w:val="Bodytext22"/>
                <w:rFonts w:asciiTheme="minorHAnsi" w:hAnsiTheme="minorHAnsi" w:cstheme="minorHAnsi"/>
                <w:sz w:val="21"/>
                <w:szCs w:val="21"/>
                <w:vertAlign w:val="superscript"/>
              </w:rPr>
              <w:t>1</w:t>
            </w:r>
          </w:p>
        </w:tc>
        <w:tc>
          <w:tcPr>
            <w:tcW w:w="850" w:type="dxa"/>
            <w:tcBorders>
              <w:top w:val="single" w:sz="4" w:space="0" w:color="auto"/>
              <w:left w:val="single" w:sz="4" w:space="0" w:color="auto"/>
            </w:tcBorders>
            <w:shd w:val="clear" w:color="auto" w:fill="FFFFFF"/>
            <w:vAlign w:val="center"/>
          </w:tcPr>
          <w:p w14:paraId="6C167879"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3</w:t>
            </w:r>
          </w:p>
        </w:tc>
        <w:tc>
          <w:tcPr>
            <w:tcW w:w="845" w:type="dxa"/>
            <w:tcBorders>
              <w:top w:val="single" w:sz="4" w:space="0" w:color="auto"/>
              <w:left w:val="single" w:sz="4" w:space="0" w:color="auto"/>
            </w:tcBorders>
            <w:shd w:val="clear" w:color="auto" w:fill="FFFFFF"/>
            <w:vAlign w:val="center"/>
          </w:tcPr>
          <w:p w14:paraId="3518ABED"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3</w:t>
            </w:r>
            <w:r w:rsidRPr="006C7B02">
              <w:rPr>
                <w:rStyle w:val="Bodytext22"/>
                <w:rFonts w:asciiTheme="minorHAnsi" w:hAnsiTheme="minorHAnsi" w:cstheme="minorHAnsi"/>
                <w:sz w:val="21"/>
                <w:szCs w:val="21"/>
                <w:vertAlign w:val="superscript"/>
              </w:rPr>
              <w:t>1</w:t>
            </w:r>
          </w:p>
        </w:tc>
        <w:tc>
          <w:tcPr>
            <w:tcW w:w="845" w:type="dxa"/>
            <w:tcBorders>
              <w:top w:val="single" w:sz="4" w:space="0" w:color="auto"/>
              <w:left w:val="single" w:sz="4" w:space="0" w:color="auto"/>
            </w:tcBorders>
            <w:shd w:val="clear" w:color="auto" w:fill="FFFFFF"/>
            <w:vAlign w:val="center"/>
          </w:tcPr>
          <w:p w14:paraId="0E887825"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4</w:t>
            </w:r>
          </w:p>
        </w:tc>
        <w:tc>
          <w:tcPr>
            <w:tcW w:w="850" w:type="dxa"/>
            <w:tcBorders>
              <w:top w:val="single" w:sz="4" w:space="0" w:color="auto"/>
              <w:left w:val="single" w:sz="4" w:space="0" w:color="auto"/>
            </w:tcBorders>
            <w:shd w:val="clear" w:color="auto" w:fill="FFFFFF"/>
            <w:vAlign w:val="center"/>
          </w:tcPr>
          <w:p w14:paraId="2475DD23" w14:textId="77777777" w:rsidR="00C30D81" w:rsidRPr="00C30D81"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4</w:t>
            </w:r>
            <w:r w:rsidRPr="006C7B02">
              <w:rPr>
                <w:rStyle w:val="Bodytext22"/>
                <w:rFonts w:asciiTheme="minorHAnsi" w:hAnsiTheme="minorHAnsi" w:cstheme="minorHAnsi"/>
                <w:sz w:val="21"/>
                <w:szCs w:val="21"/>
                <w:vertAlign w:val="superscript"/>
              </w:rPr>
              <w:t>1</w:t>
            </w:r>
          </w:p>
        </w:tc>
        <w:tc>
          <w:tcPr>
            <w:tcW w:w="1152" w:type="dxa"/>
            <w:tcBorders>
              <w:top w:val="single" w:sz="4" w:space="0" w:color="auto"/>
              <w:left w:val="single" w:sz="4" w:space="0" w:color="auto"/>
            </w:tcBorders>
            <w:shd w:val="clear" w:color="auto" w:fill="FFFFFF"/>
            <w:vAlign w:val="center"/>
          </w:tcPr>
          <w:p w14:paraId="58B15C4F" w14:textId="77777777" w:rsidR="00C30D81" w:rsidRPr="00C30D81" w:rsidRDefault="00C30D81" w:rsidP="00C30D81">
            <w:pPr>
              <w:pStyle w:val="Bodytext20"/>
              <w:shd w:val="clear" w:color="auto" w:fill="auto"/>
              <w:spacing w:line="244" w:lineRule="exact"/>
              <w:ind w:firstLine="0"/>
              <w:rPr>
                <w:rFonts w:asciiTheme="minorHAnsi" w:hAnsiTheme="minorHAnsi" w:cstheme="minorHAnsi"/>
                <w:sz w:val="21"/>
                <w:szCs w:val="21"/>
              </w:rPr>
            </w:pPr>
            <w:r w:rsidRPr="00C30D81">
              <w:rPr>
                <w:rStyle w:val="Bodytext22"/>
                <w:rFonts w:asciiTheme="minorHAnsi" w:hAnsiTheme="minorHAnsi" w:cstheme="minorHAnsi"/>
                <w:sz w:val="21"/>
                <w:szCs w:val="21"/>
              </w:rPr>
              <w:t>5</w:t>
            </w:r>
          </w:p>
        </w:tc>
        <w:tc>
          <w:tcPr>
            <w:tcW w:w="1128" w:type="dxa"/>
            <w:tcBorders>
              <w:top w:val="single" w:sz="4" w:space="0" w:color="auto"/>
              <w:left w:val="single" w:sz="4" w:space="0" w:color="auto"/>
              <w:right w:val="single" w:sz="4" w:space="0" w:color="auto"/>
            </w:tcBorders>
            <w:shd w:val="clear" w:color="auto" w:fill="FFFFFF"/>
            <w:vAlign w:val="center"/>
          </w:tcPr>
          <w:p w14:paraId="272F1F50" w14:textId="77777777" w:rsidR="00C30D81" w:rsidRPr="00C30D81"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6=1 + 5</w:t>
            </w:r>
          </w:p>
        </w:tc>
      </w:tr>
      <w:tr w:rsidR="00C30D81" w:rsidRPr="00C30D81" w14:paraId="6ACAA4AD" w14:textId="77777777" w:rsidTr="00C30D81">
        <w:trPr>
          <w:trHeight w:hRule="exact" w:val="672"/>
        </w:trPr>
        <w:tc>
          <w:tcPr>
            <w:tcW w:w="1195" w:type="dxa"/>
            <w:tcBorders>
              <w:top w:val="single" w:sz="4" w:space="0" w:color="auto"/>
              <w:left w:val="single" w:sz="4" w:space="0" w:color="auto"/>
            </w:tcBorders>
            <w:shd w:val="clear" w:color="auto" w:fill="FFFFFF"/>
            <w:vAlign w:val="bottom"/>
          </w:tcPr>
          <w:p w14:paraId="4F07252E" w14:textId="77777777" w:rsidR="00C30D81" w:rsidRPr="00C30D81" w:rsidRDefault="00C30D81" w:rsidP="00C30D81">
            <w:pPr>
              <w:pStyle w:val="Bodytext20"/>
              <w:shd w:val="clear" w:color="auto" w:fill="auto"/>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Lider de parteneriat</w:t>
            </w:r>
          </w:p>
        </w:tc>
        <w:tc>
          <w:tcPr>
            <w:tcW w:w="1152" w:type="dxa"/>
            <w:tcBorders>
              <w:top w:val="single" w:sz="4" w:space="0" w:color="auto"/>
              <w:left w:val="single" w:sz="4" w:space="0" w:color="auto"/>
            </w:tcBorders>
            <w:shd w:val="clear" w:color="auto" w:fill="FFFFFF"/>
          </w:tcPr>
          <w:p w14:paraId="602A31CC"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4DC54204"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2382644E"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C4EB770"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2E018E1"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7A275DBB"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343C1A6"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6968DABD"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769C71E7" w14:textId="77777777" w:rsidR="00C30D81" w:rsidRPr="00C30D81" w:rsidRDefault="00C30D81" w:rsidP="00C30D81">
            <w:pPr>
              <w:rPr>
                <w:rFonts w:asciiTheme="minorHAnsi" w:hAnsiTheme="minorHAnsi" w:cstheme="minorHAnsi"/>
                <w:sz w:val="21"/>
                <w:szCs w:val="21"/>
              </w:rPr>
            </w:pPr>
          </w:p>
        </w:tc>
      </w:tr>
      <w:tr w:rsidR="00C30D81" w:rsidRPr="00C30D81" w14:paraId="1DB868BC" w14:textId="77777777" w:rsidTr="00C30D81">
        <w:trPr>
          <w:trHeight w:hRule="exact" w:val="965"/>
        </w:trPr>
        <w:tc>
          <w:tcPr>
            <w:tcW w:w="1195" w:type="dxa"/>
            <w:tcBorders>
              <w:top w:val="single" w:sz="4" w:space="0" w:color="auto"/>
              <w:left w:val="single" w:sz="4" w:space="0" w:color="auto"/>
            </w:tcBorders>
            <w:shd w:val="clear" w:color="auto" w:fill="FFFFFF"/>
            <w:vAlign w:val="bottom"/>
          </w:tcPr>
          <w:p w14:paraId="7B1C6121" w14:textId="77777777" w:rsidR="00C30D81" w:rsidRPr="00C30D81" w:rsidRDefault="00C30D81" w:rsidP="00C30D81">
            <w:pPr>
              <w:pStyle w:val="Bodytext20"/>
              <w:shd w:val="clear" w:color="auto" w:fill="auto"/>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Partener 1, dacă este cazul</w:t>
            </w:r>
          </w:p>
        </w:tc>
        <w:tc>
          <w:tcPr>
            <w:tcW w:w="1152" w:type="dxa"/>
            <w:tcBorders>
              <w:top w:val="single" w:sz="4" w:space="0" w:color="auto"/>
              <w:left w:val="single" w:sz="4" w:space="0" w:color="auto"/>
            </w:tcBorders>
            <w:shd w:val="clear" w:color="auto" w:fill="FFFFFF"/>
          </w:tcPr>
          <w:p w14:paraId="0AC71891"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1306239B"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6D90BC3C"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64923C36"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91CCB8B"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0B96ADD"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2445722F"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173A3D02"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30433797" w14:textId="77777777" w:rsidR="00C30D81" w:rsidRPr="00C30D81" w:rsidRDefault="00C30D81" w:rsidP="00C30D81">
            <w:pPr>
              <w:rPr>
                <w:rFonts w:asciiTheme="minorHAnsi" w:hAnsiTheme="minorHAnsi" w:cstheme="minorHAnsi"/>
                <w:sz w:val="21"/>
                <w:szCs w:val="21"/>
              </w:rPr>
            </w:pPr>
          </w:p>
        </w:tc>
      </w:tr>
      <w:tr w:rsidR="00C30D81" w:rsidRPr="00C30D81" w14:paraId="748DB830" w14:textId="77777777" w:rsidTr="00C30D81">
        <w:trPr>
          <w:trHeight w:hRule="exact" w:val="960"/>
        </w:trPr>
        <w:tc>
          <w:tcPr>
            <w:tcW w:w="1195" w:type="dxa"/>
            <w:tcBorders>
              <w:top w:val="single" w:sz="4" w:space="0" w:color="auto"/>
              <w:left w:val="single" w:sz="4" w:space="0" w:color="auto"/>
            </w:tcBorders>
            <w:shd w:val="clear" w:color="auto" w:fill="FFFFFF"/>
            <w:vAlign w:val="bottom"/>
          </w:tcPr>
          <w:p w14:paraId="4696B5B6" w14:textId="77777777" w:rsidR="00C30D81" w:rsidRPr="00C30D81" w:rsidRDefault="00C30D81" w:rsidP="00C30D81">
            <w:pPr>
              <w:pStyle w:val="Bodytext20"/>
              <w:shd w:val="clear" w:color="auto" w:fill="auto"/>
              <w:spacing w:line="293" w:lineRule="exact"/>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Partener n, dacă este cazul</w:t>
            </w:r>
          </w:p>
        </w:tc>
        <w:tc>
          <w:tcPr>
            <w:tcW w:w="1152" w:type="dxa"/>
            <w:tcBorders>
              <w:top w:val="single" w:sz="4" w:space="0" w:color="auto"/>
              <w:left w:val="single" w:sz="4" w:space="0" w:color="auto"/>
            </w:tcBorders>
            <w:shd w:val="clear" w:color="auto" w:fill="FFFFFF"/>
          </w:tcPr>
          <w:p w14:paraId="1EC5D08D"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25DE6500"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5FD5782E"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1B706BFB"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2EB4BE8"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7CBE74F"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4475AE58"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71AE4E57"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470060C8" w14:textId="77777777" w:rsidR="00C30D81" w:rsidRPr="00C30D81" w:rsidRDefault="00C30D81" w:rsidP="00C30D81">
            <w:pPr>
              <w:rPr>
                <w:rFonts w:asciiTheme="minorHAnsi" w:hAnsiTheme="minorHAnsi" w:cstheme="minorHAnsi"/>
                <w:sz w:val="21"/>
                <w:szCs w:val="21"/>
              </w:rPr>
            </w:pPr>
          </w:p>
        </w:tc>
      </w:tr>
      <w:tr w:rsidR="00C30D81" w:rsidRPr="00C30D81" w14:paraId="2936BF92" w14:textId="77777777" w:rsidTr="00C30D81">
        <w:trPr>
          <w:trHeight w:hRule="exact" w:val="413"/>
        </w:trPr>
        <w:tc>
          <w:tcPr>
            <w:tcW w:w="1195" w:type="dxa"/>
            <w:tcBorders>
              <w:top w:val="single" w:sz="4" w:space="0" w:color="auto"/>
              <w:left w:val="single" w:sz="4" w:space="0" w:color="auto"/>
              <w:bottom w:val="single" w:sz="4" w:space="0" w:color="auto"/>
            </w:tcBorders>
            <w:shd w:val="clear" w:color="auto" w:fill="FFFFFF"/>
            <w:vAlign w:val="center"/>
          </w:tcPr>
          <w:p w14:paraId="7BDFF9FA" w14:textId="77777777" w:rsidR="00C30D81" w:rsidRPr="00C30D81" w:rsidRDefault="00C30D81" w:rsidP="00C30D81">
            <w:pPr>
              <w:pStyle w:val="Bodytext20"/>
              <w:shd w:val="clear" w:color="auto" w:fill="auto"/>
              <w:spacing w:line="244" w:lineRule="exact"/>
              <w:ind w:firstLine="0"/>
              <w:jc w:val="left"/>
              <w:rPr>
                <w:rFonts w:asciiTheme="minorHAnsi" w:hAnsiTheme="minorHAnsi" w:cstheme="minorHAnsi"/>
                <w:sz w:val="21"/>
                <w:szCs w:val="21"/>
              </w:rPr>
            </w:pPr>
            <w:r w:rsidRPr="00C30D81">
              <w:rPr>
                <w:rStyle w:val="Bodytext22"/>
                <w:rFonts w:asciiTheme="minorHAnsi" w:hAnsiTheme="minorHAnsi" w:cstheme="minorHAnsi"/>
                <w:sz w:val="21"/>
                <w:szCs w:val="21"/>
              </w:rPr>
              <w:t>TOTAL</w:t>
            </w:r>
          </w:p>
        </w:tc>
        <w:tc>
          <w:tcPr>
            <w:tcW w:w="1152" w:type="dxa"/>
            <w:tcBorders>
              <w:top w:val="single" w:sz="4" w:space="0" w:color="auto"/>
              <w:left w:val="single" w:sz="4" w:space="0" w:color="auto"/>
              <w:bottom w:val="single" w:sz="4" w:space="0" w:color="auto"/>
            </w:tcBorders>
            <w:shd w:val="clear" w:color="auto" w:fill="FFFFFF"/>
          </w:tcPr>
          <w:p w14:paraId="5A85E56D" w14:textId="77777777" w:rsidR="00C30D81" w:rsidRPr="00C30D81"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5DBF7F4E" w14:textId="77777777" w:rsidR="00C30D81" w:rsidRPr="00C30D81"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1683C514"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582C5FC3"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3962B154" w14:textId="77777777" w:rsidR="00C30D81" w:rsidRPr="00C30D81"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1A39B62A" w14:textId="77777777" w:rsidR="00C30D81" w:rsidRPr="00C30D81"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330E2A26" w14:textId="77777777" w:rsidR="00C30D81" w:rsidRPr="00C30D81"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bottom w:val="single" w:sz="4" w:space="0" w:color="auto"/>
            </w:tcBorders>
            <w:shd w:val="clear" w:color="auto" w:fill="FFFFFF"/>
          </w:tcPr>
          <w:p w14:paraId="4173B2D2" w14:textId="77777777" w:rsidR="00C30D81" w:rsidRPr="00C30D81"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bottom w:val="single" w:sz="4" w:space="0" w:color="auto"/>
              <w:right w:val="single" w:sz="4" w:space="0" w:color="auto"/>
            </w:tcBorders>
            <w:shd w:val="clear" w:color="auto" w:fill="FFFFFF"/>
          </w:tcPr>
          <w:p w14:paraId="0E9FF2EA" w14:textId="77777777" w:rsidR="00C30D81" w:rsidRPr="00C30D81" w:rsidRDefault="00C30D81" w:rsidP="00C30D81">
            <w:pPr>
              <w:rPr>
                <w:rFonts w:asciiTheme="minorHAnsi" w:hAnsiTheme="minorHAnsi" w:cstheme="minorHAnsi"/>
                <w:sz w:val="21"/>
                <w:szCs w:val="21"/>
              </w:rPr>
            </w:pPr>
          </w:p>
        </w:tc>
      </w:tr>
    </w:tbl>
    <w:p w14:paraId="345FFF3C" w14:textId="77777777" w:rsidR="00C30D81" w:rsidRPr="00C30D81" w:rsidRDefault="00C30D81" w:rsidP="00C2677E">
      <w:pPr>
        <w:tabs>
          <w:tab w:val="left" w:pos="2649"/>
        </w:tabs>
        <w:rPr>
          <w:rFonts w:asciiTheme="minorHAnsi" w:hAnsiTheme="minorHAnsi" w:cstheme="minorHAnsi"/>
        </w:rPr>
        <w:sectPr w:rsidR="00C30D81" w:rsidRPr="00C30D81" w:rsidSect="00A320BF">
          <w:headerReference w:type="even" r:id="rId7"/>
          <w:headerReference w:type="default" r:id="rId8"/>
          <w:footerReference w:type="even" r:id="rId9"/>
          <w:footerReference w:type="default" r:id="rId10"/>
          <w:headerReference w:type="first" r:id="rId11"/>
          <w:footerReference w:type="first" r:id="rId12"/>
          <w:pgSz w:w="11900" w:h="16840"/>
          <w:pgMar w:top="1134" w:right="658" w:bottom="1134" w:left="924" w:header="624" w:footer="1020" w:gutter="0"/>
          <w:cols w:space="720"/>
          <w:noEndnote/>
          <w:docGrid w:linePitch="360"/>
        </w:sectPr>
      </w:pPr>
    </w:p>
    <w:p w14:paraId="61CF674D" w14:textId="77777777" w:rsidR="00B17883" w:rsidRPr="00C30D81" w:rsidRDefault="00B17883">
      <w:pPr>
        <w:framePr w:w="10248" w:wrap="notBeside" w:vAnchor="text" w:hAnchor="text" w:xAlign="center" w:y="1"/>
        <w:rPr>
          <w:rFonts w:asciiTheme="minorHAnsi" w:hAnsiTheme="minorHAnsi" w:cstheme="minorHAnsi"/>
        </w:rPr>
      </w:pPr>
    </w:p>
    <w:p w14:paraId="6CBAF240" w14:textId="77777777" w:rsidR="00B17883" w:rsidRPr="00C53819" w:rsidRDefault="00491E51" w:rsidP="00303C0B">
      <w:pPr>
        <w:pStyle w:val="Bodytext20"/>
        <w:numPr>
          <w:ilvl w:val="0"/>
          <w:numId w:val="9"/>
        </w:numPr>
        <w:shd w:val="clear" w:color="auto" w:fill="auto"/>
        <w:tabs>
          <w:tab w:val="left" w:pos="284"/>
          <w:tab w:val="left" w:pos="674"/>
          <w:tab w:val="left" w:leader="dot" w:pos="7485"/>
        </w:tabs>
        <w:spacing w:before="338" w:line="244" w:lineRule="exact"/>
        <w:ind w:firstLine="0"/>
        <w:jc w:val="both"/>
        <w:rPr>
          <w:rFonts w:asciiTheme="minorHAnsi" w:hAnsiTheme="minorHAnsi" w:cstheme="minorHAnsi"/>
          <w:sz w:val="24"/>
          <w:szCs w:val="24"/>
        </w:rPr>
      </w:pPr>
      <w:r>
        <w:rPr>
          <w:rFonts w:asciiTheme="minorHAnsi" w:hAnsiTheme="minorHAnsi" w:cstheme="minorHAnsi"/>
          <w:sz w:val="24"/>
          <w:szCs w:val="24"/>
        </w:rPr>
        <w:t xml:space="preserve"> </w:t>
      </w:r>
      <w:r w:rsidR="005F412C" w:rsidRPr="00C53819">
        <w:rPr>
          <w:rFonts w:asciiTheme="minorHAnsi" w:hAnsiTheme="minorHAnsi" w:cstheme="minorHAnsi"/>
          <w:sz w:val="24"/>
          <w:szCs w:val="24"/>
        </w:rPr>
        <w:t xml:space="preserve">AM PR SV Oltenia </w:t>
      </w:r>
      <w:r w:rsidR="00173F36" w:rsidRPr="00C53819">
        <w:rPr>
          <w:rFonts w:asciiTheme="minorHAnsi" w:hAnsiTheme="minorHAnsi" w:cstheme="minorHAnsi"/>
          <w:sz w:val="24"/>
          <w:szCs w:val="24"/>
        </w:rPr>
        <w:t>acordă o finanţare nerambursabilă în sumă maximă de</w:t>
      </w:r>
      <w:r w:rsidR="00173F36" w:rsidRPr="00C53819">
        <w:rPr>
          <w:rFonts w:asciiTheme="minorHAnsi" w:hAnsiTheme="minorHAnsi" w:cstheme="minorHAnsi"/>
          <w:sz w:val="24"/>
          <w:szCs w:val="24"/>
        </w:rPr>
        <w:tab/>
        <w:t>lei (valoarea în litere),</w:t>
      </w:r>
      <w:r w:rsidR="00C53819" w:rsidRPr="00C53819">
        <w:rPr>
          <w:rFonts w:asciiTheme="minorHAnsi" w:hAnsiTheme="minorHAnsi" w:cstheme="minorHAnsi"/>
          <w:sz w:val="24"/>
          <w:szCs w:val="24"/>
        </w:rPr>
        <w:t xml:space="preserve"> echivalentă</w:t>
      </w:r>
      <w:r w:rsidR="00173F36" w:rsidRPr="00C53819">
        <w:rPr>
          <w:rFonts w:asciiTheme="minorHAnsi" w:hAnsiTheme="minorHAnsi" w:cstheme="minorHAnsi"/>
          <w:sz w:val="24"/>
          <w:szCs w:val="24"/>
        </w:rPr>
        <w:t xml:space="preserve"> cu</w:t>
      </w:r>
      <w:r w:rsidR="00173F36" w:rsidRPr="00C53819">
        <w:rPr>
          <w:rFonts w:asciiTheme="minorHAnsi" w:hAnsiTheme="minorHAnsi" w:cstheme="minorHAnsi"/>
          <w:sz w:val="24"/>
          <w:szCs w:val="24"/>
        </w:rPr>
        <w:tab/>
        <w:t>% din valoarea totală eligibilă aprobată.</w:t>
      </w:r>
    </w:p>
    <w:p w14:paraId="5AEC7610" w14:textId="77777777" w:rsidR="00B17883" w:rsidRPr="00C30D81" w:rsidRDefault="00491E51"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Pr>
          <w:rFonts w:asciiTheme="minorHAnsi" w:hAnsiTheme="minorHAnsi" w:cstheme="minorHAnsi"/>
          <w:sz w:val="24"/>
          <w:szCs w:val="24"/>
        </w:rPr>
        <w:t xml:space="preserve"> </w:t>
      </w:r>
      <w:r w:rsidR="00173F36" w:rsidRPr="00C30D81">
        <w:rPr>
          <w:rFonts w:asciiTheme="minorHAnsi" w:hAnsiTheme="minorHAnsi" w:cstheme="minorHAnsi"/>
          <w:sz w:val="24"/>
          <w:szCs w:val="24"/>
        </w:rPr>
        <w:t xml:space="preserve">In cazul în care valoarea totală a proiectului se modifică în sensul creşterii acesteia faţă de valoarea stabilită prin prezentul contract de finanţare, diferenţa astfel rezultată va fi suportată în întregime de Beneficiar. Prin excepţie, valoarea eligibilă nerambursabilă se poate majora, prin act adiţional, fără ca diferenţa astfel rezultată să fie suportată de Beneficiar, în condiţiile specificate la </w:t>
      </w:r>
      <w:r w:rsidR="00173F36" w:rsidRPr="0089442B">
        <w:rPr>
          <w:rFonts w:asciiTheme="minorHAnsi" w:hAnsiTheme="minorHAnsi" w:cstheme="minorHAnsi"/>
          <w:sz w:val="24"/>
          <w:szCs w:val="24"/>
          <w:lang w:eastAsia="en-US" w:bidi="en-US"/>
        </w:rPr>
        <w:t xml:space="preserve">art. </w:t>
      </w:r>
      <w:r w:rsidR="00173F36" w:rsidRPr="00C30D81">
        <w:rPr>
          <w:rFonts w:asciiTheme="minorHAnsi" w:hAnsiTheme="minorHAnsi" w:cstheme="minorHAnsi"/>
          <w:sz w:val="24"/>
          <w:szCs w:val="24"/>
        </w:rPr>
        <w:t>10 alin. (8).</w:t>
      </w:r>
    </w:p>
    <w:p w14:paraId="3C7A248C" w14:textId="77777777" w:rsidR="00B17883" w:rsidRPr="00C30D81" w:rsidRDefault="00173F36"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Finanţarea va fi acordată, în baza cererilor de prefinanţare/rambursare/plată, elaborate şi transmise prin sistemul MySMIS 2021 în conformitate cu graficul de depunere a cererilor de prefinanţare/plată/rambursare a cheltuielilor </w:t>
      </w: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la prezentul contract de finanţare), încărcat şi actualizat de Beneficiar în sistemul MySMIS 2021.</w:t>
      </w:r>
    </w:p>
    <w:p w14:paraId="34D8D571" w14:textId="77777777" w:rsidR="00B17883" w:rsidRPr="00C30D81" w:rsidRDefault="00173F36" w:rsidP="00303C0B">
      <w:pPr>
        <w:pStyle w:val="Bodytext20"/>
        <w:numPr>
          <w:ilvl w:val="0"/>
          <w:numId w:val="9"/>
        </w:numPr>
        <w:shd w:val="clear" w:color="auto" w:fill="auto"/>
        <w:tabs>
          <w:tab w:val="left" w:pos="284"/>
          <w:tab w:val="left" w:pos="67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 după caz.</w:t>
      </w:r>
    </w:p>
    <w:p w14:paraId="7D812DEF" w14:textId="77777777" w:rsidR="00B17883" w:rsidRPr="00C30D81" w:rsidRDefault="00173F36">
      <w:pPr>
        <w:pStyle w:val="Heading20"/>
        <w:keepNext/>
        <w:keepLines/>
        <w:shd w:val="clear" w:color="auto" w:fill="auto"/>
        <w:spacing w:after="166"/>
        <w:ind w:right="240"/>
        <w:rPr>
          <w:rFonts w:asciiTheme="minorHAnsi" w:hAnsiTheme="minorHAnsi" w:cstheme="minorHAnsi"/>
          <w:sz w:val="24"/>
          <w:szCs w:val="24"/>
        </w:rPr>
      </w:pPr>
      <w:bookmarkStart w:id="7" w:name="bookmark8"/>
      <w:r w:rsidRPr="00C30D81">
        <w:rPr>
          <w:rFonts w:asciiTheme="minorHAnsi" w:hAnsiTheme="minorHAnsi" w:cstheme="minorHAnsi"/>
          <w:sz w:val="24"/>
          <w:szCs w:val="24"/>
        </w:rPr>
        <w:t>ARTICOLUL 4</w:t>
      </w:r>
      <w:r w:rsidRPr="00C30D81">
        <w:rPr>
          <w:rFonts w:asciiTheme="minorHAnsi" w:hAnsiTheme="minorHAnsi" w:cstheme="minorHAnsi"/>
          <w:sz w:val="24"/>
          <w:szCs w:val="24"/>
        </w:rPr>
        <w:br/>
        <w:t>Eligibilitatea cheltuielilor</w:t>
      </w:r>
      <w:bookmarkEnd w:id="7"/>
    </w:p>
    <w:p w14:paraId="5FCC1A84" w14:textId="77777777" w:rsidR="00B17883" w:rsidRPr="00C30D81" w:rsidRDefault="00173F36" w:rsidP="00303C0B">
      <w:pPr>
        <w:pStyle w:val="Bodytext20"/>
        <w:numPr>
          <w:ilvl w:val="0"/>
          <w:numId w:val="10"/>
        </w:numPr>
        <w:shd w:val="clear" w:color="auto" w:fill="auto"/>
        <w:tabs>
          <w:tab w:val="left" w:pos="284"/>
          <w:tab w:val="left" w:pos="639"/>
          <w:tab w:val="left" w:pos="9811"/>
        </w:tabs>
        <w:spacing w:after="185"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Cheltuielile angajate şi plătite pe durata de implementare a proiectului sunt eligibile dacă sunt realizate în</w:t>
      </w:r>
      <w:r w:rsidR="00CF625A" w:rsidRPr="00C30D81">
        <w:rPr>
          <w:rStyle w:val="Bodytext2MicrosoftSansSerif8pt"/>
          <w:rFonts w:asciiTheme="minorHAnsi" w:hAnsiTheme="minorHAnsi" w:cstheme="minorHAnsi"/>
          <w:b w:val="0"/>
          <w:bCs w:val="0"/>
          <w:sz w:val="24"/>
          <w:szCs w:val="24"/>
        </w:rPr>
        <w:t xml:space="preserve"> </w:t>
      </w:r>
      <w:r w:rsidRPr="00C30D81">
        <w:rPr>
          <w:rFonts w:asciiTheme="minorHAnsi" w:hAnsiTheme="minorHAnsi" w:cstheme="minorHAnsi"/>
          <w:sz w:val="24"/>
          <w:szCs w:val="24"/>
        </w:rPr>
        <w:t>condiţiile stabilite de:</w:t>
      </w:r>
    </w:p>
    <w:p w14:paraId="34221AFC" w14:textId="77777777" w:rsidR="00B17883" w:rsidRPr="00C30D81" w:rsidRDefault="00173F36" w:rsidP="00303C0B">
      <w:pPr>
        <w:pStyle w:val="Bodytext20"/>
        <w:numPr>
          <w:ilvl w:val="0"/>
          <w:numId w:val="11"/>
        </w:numPr>
        <w:shd w:val="clear" w:color="auto" w:fill="auto"/>
        <w:tabs>
          <w:tab w:val="left" w:pos="87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legislaţia naţională şi europeană aplicabilă;</w:t>
      </w:r>
    </w:p>
    <w:p w14:paraId="1B721801" w14:textId="77777777" w:rsidR="00B17883" w:rsidRPr="00C30D81" w:rsidRDefault="00173F36" w:rsidP="00303C0B">
      <w:pPr>
        <w:pStyle w:val="Bodytext20"/>
        <w:numPr>
          <w:ilvl w:val="0"/>
          <w:numId w:val="11"/>
        </w:numPr>
        <w:shd w:val="clear" w:color="auto" w:fill="auto"/>
        <w:tabs>
          <w:tab w:val="left" w:pos="87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Ghidul solicitantului;</w:t>
      </w:r>
    </w:p>
    <w:p w14:paraId="030FABC5" w14:textId="77777777" w:rsidR="00B17883" w:rsidRPr="00C30D81" w:rsidRDefault="00173F36" w:rsidP="00303C0B">
      <w:pPr>
        <w:pStyle w:val="Bodytext20"/>
        <w:numPr>
          <w:ilvl w:val="0"/>
          <w:numId w:val="11"/>
        </w:numPr>
        <w:shd w:val="clear" w:color="auto" w:fill="auto"/>
        <w:tabs>
          <w:tab w:val="left" w:pos="879"/>
        </w:tabs>
        <w:spacing w:after="216"/>
        <w:ind w:left="540"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w:t>
      </w:r>
    </w:p>
    <w:p w14:paraId="0B3D4A09" w14:textId="77777777" w:rsidR="00B17883" w:rsidRPr="00C30D81"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Cheltuielile aferente proiectului sunt eligibile cu condiţia ca acestea să fie cuprinse în cererea de finanţare aprobată prevăzută în </w:t>
      </w:r>
      <w:r w:rsidRPr="00C30D81">
        <w:rPr>
          <w:rStyle w:val="Bodytext21"/>
          <w:rFonts w:asciiTheme="minorHAnsi" w:hAnsiTheme="minorHAnsi" w:cstheme="minorHAnsi"/>
          <w:sz w:val="24"/>
          <w:szCs w:val="24"/>
        </w:rPr>
        <w:t xml:space="preserve">anexa </w:t>
      </w:r>
      <w:r w:rsidRPr="0089442B">
        <w:rPr>
          <w:rStyle w:val="Bodytext21"/>
          <w:rFonts w:asciiTheme="minorHAnsi" w:hAnsiTheme="minorHAnsi" w:cstheme="minorHAnsi"/>
          <w:sz w:val="24"/>
          <w:szCs w:val="24"/>
          <w:lang w:eastAsia="en-US" w:bidi="en-US"/>
        </w:rPr>
        <w:t xml:space="preserve">nr. </w:t>
      </w:r>
      <w:r w:rsidRPr="00C30D81">
        <w:rPr>
          <w:rStyle w:val="Bodytext21"/>
          <w:rFonts w:asciiTheme="minorHAnsi" w:hAnsiTheme="minorHAnsi" w:cstheme="minorHAnsi"/>
          <w:sz w:val="24"/>
          <w:szCs w:val="24"/>
        </w:rPr>
        <w:t>1</w:t>
      </w:r>
      <w:r w:rsidRPr="00C30D81">
        <w:rPr>
          <w:rFonts w:asciiTheme="minorHAnsi" w:hAnsiTheme="minorHAnsi" w:cstheme="minorHAnsi"/>
          <w:sz w:val="24"/>
          <w:szCs w:val="24"/>
        </w:rPr>
        <w:t xml:space="preserve"> la prezentul contract şi să fie efectuate în termenii şi condiţiile prezentului contract de finanţare.</w:t>
      </w:r>
    </w:p>
    <w:p w14:paraId="494DE7DB" w14:textId="77777777" w:rsidR="00B17883" w:rsidRPr="00C30D81"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Aprobarea proiectului şi semnarea contractului de finanţare nu reprezintă, implicit, o confirmare a eligibilităţii cheltuielilor, aceasta urmând a fi stabilită în urma procesului de verificare a modului de utilizare a fondurilor de către Beneficiar.</w:t>
      </w:r>
    </w:p>
    <w:p w14:paraId="4CC489F3" w14:textId="77777777" w:rsidR="00B17883" w:rsidRPr="00C30D81" w:rsidRDefault="00C2677E" w:rsidP="00303C0B">
      <w:pPr>
        <w:pStyle w:val="Bodytext20"/>
        <w:numPr>
          <w:ilvl w:val="0"/>
          <w:numId w:val="10"/>
        </w:numPr>
        <w:shd w:val="clear" w:color="auto" w:fill="auto"/>
        <w:tabs>
          <w:tab w:val="left" w:pos="407"/>
        </w:tabs>
        <w:spacing w:after="21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îşi rezervă dreptul de a declara, în orice moment, pe parcursul implementării contractului, ca neeligibile, cheltuielile efectuate cu nerespectarea prevederilor legale în vigoare şi/sau de a aplica corecţii financiare/reduceri procentuale ca urmare a verificării cererilor de rambursare/plată. Acest drept subzistă şi în situaţia în care neconformităţile/abaterile în cauză nu au fost sesizate cu ocazia încheierii actelor adiţionale şi, respectiv, notificărilor de modificare a contractului de finanţare.</w:t>
      </w:r>
    </w:p>
    <w:p w14:paraId="2AED122F" w14:textId="77777777" w:rsidR="00B17883" w:rsidRPr="00C30D81" w:rsidRDefault="00173F36">
      <w:pPr>
        <w:pStyle w:val="Heading20"/>
        <w:keepNext/>
        <w:keepLines/>
        <w:shd w:val="clear" w:color="auto" w:fill="auto"/>
        <w:spacing w:after="220" w:line="293" w:lineRule="exact"/>
        <w:ind w:left="20"/>
        <w:rPr>
          <w:rFonts w:asciiTheme="minorHAnsi" w:hAnsiTheme="minorHAnsi" w:cstheme="minorHAnsi"/>
          <w:sz w:val="24"/>
          <w:szCs w:val="24"/>
        </w:rPr>
      </w:pPr>
      <w:bookmarkStart w:id="8" w:name="bookmark9"/>
      <w:r w:rsidRPr="00C30D81">
        <w:rPr>
          <w:rFonts w:asciiTheme="minorHAnsi" w:hAnsiTheme="minorHAnsi" w:cstheme="minorHAnsi"/>
          <w:sz w:val="24"/>
          <w:szCs w:val="24"/>
        </w:rPr>
        <w:t>ARTICOLUL 5</w:t>
      </w:r>
      <w:r w:rsidRPr="00C30D81">
        <w:rPr>
          <w:rFonts w:asciiTheme="minorHAnsi" w:hAnsiTheme="minorHAnsi" w:cstheme="minorHAnsi"/>
          <w:sz w:val="24"/>
          <w:szCs w:val="24"/>
        </w:rPr>
        <w:br/>
        <w:t>Mecanis</w:t>
      </w:r>
      <w:r w:rsidR="00C15935">
        <w:rPr>
          <w:rFonts w:asciiTheme="minorHAnsi" w:hAnsiTheme="minorHAnsi" w:cstheme="minorHAnsi"/>
          <w:sz w:val="24"/>
          <w:szCs w:val="24"/>
        </w:rPr>
        <w:t>mul prefi</w:t>
      </w:r>
      <w:r w:rsidRPr="00C30D81">
        <w:rPr>
          <w:rFonts w:asciiTheme="minorHAnsi" w:hAnsiTheme="minorHAnsi" w:cstheme="minorHAnsi"/>
          <w:sz w:val="24"/>
          <w:szCs w:val="24"/>
        </w:rPr>
        <w:t>nanţării</w:t>
      </w:r>
      <w:bookmarkEnd w:id="8"/>
    </w:p>
    <w:p w14:paraId="63DF65EC" w14:textId="77777777" w:rsidR="00B17883" w:rsidRPr="00C30D81" w:rsidRDefault="00173F36" w:rsidP="00303C0B">
      <w:pPr>
        <w:pStyle w:val="Bodytext20"/>
        <w:numPr>
          <w:ilvl w:val="0"/>
          <w:numId w:val="12"/>
        </w:numPr>
        <w:shd w:val="clear" w:color="auto" w:fill="auto"/>
        <w:tabs>
          <w:tab w:val="left" w:pos="402"/>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dreptul de a primi prefinanţare în condiţiile legale aplicabile, cu respectarea şi în conformitate cu prevederile prezentului contract de finanţare.</w:t>
      </w:r>
    </w:p>
    <w:p w14:paraId="0C55E834" w14:textId="77777777" w:rsidR="00B17883" w:rsidRPr="00C30D81" w:rsidRDefault="00173F36" w:rsidP="00303C0B">
      <w:pPr>
        <w:pStyle w:val="Bodytext20"/>
        <w:numPr>
          <w:ilvl w:val="0"/>
          <w:numId w:val="12"/>
        </w:numPr>
        <w:shd w:val="clear" w:color="auto" w:fill="auto"/>
        <w:tabs>
          <w:tab w:val="left" w:pos="402"/>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Prefinanţarea se justifică în termenele şi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19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şi ale prezentului contract de finanţare.</w:t>
      </w:r>
    </w:p>
    <w:p w14:paraId="56B9C1B8" w14:textId="77777777" w:rsidR="00B17883" w:rsidRPr="00C30D81" w:rsidRDefault="00173F36" w:rsidP="00303C0B">
      <w:pPr>
        <w:pStyle w:val="Bodytext20"/>
        <w:numPr>
          <w:ilvl w:val="0"/>
          <w:numId w:val="12"/>
        </w:numPr>
        <w:shd w:val="clear" w:color="auto" w:fill="auto"/>
        <w:tabs>
          <w:tab w:val="left" w:pos="402"/>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Recuperarea prefinanţării se realizează în conformitate cu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20 din </w:t>
      </w:r>
      <w:r w:rsidRPr="00C30D81">
        <w:rPr>
          <w:rStyle w:val="Bodytext21"/>
          <w:rFonts w:asciiTheme="minorHAnsi" w:hAnsiTheme="minorHAnsi" w:cstheme="minorHAnsi"/>
          <w:sz w:val="24"/>
          <w:szCs w:val="24"/>
        </w:rPr>
        <w:t xml:space="preserve">Ordonanţa de urgentă </w:t>
      </w:r>
      <w:r w:rsidRPr="00C30D81">
        <w:rPr>
          <w:rStyle w:val="Bodytext21"/>
          <w:rFonts w:asciiTheme="minorHAnsi" w:hAnsiTheme="minorHAnsi" w:cstheme="minorHAnsi"/>
          <w:sz w:val="24"/>
          <w:szCs w:val="24"/>
        </w:rPr>
        <w:lastRenderedPageBreak/>
        <w:t>a Guvernului nr. 133/2021</w:t>
      </w:r>
      <w:r w:rsidRPr="00C30D81">
        <w:rPr>
          <w:rFonts w:asciiTheme="minorHAnsi" w:hAnsiTheme="minorHAnsi" w:cstheme="minorHAnsi"/>
          <w:sz w:val="24"/>
          <w:szCs w:val="24"/>
        </w:rPr>
        <w:t xml:space="preserve"> şi ale prezentului contract de finanţare.</w:t>
      </w:r>
    </w:p>
    <w:p w14:paraId="2F499DD7"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9" w:name="bookmark10"/>
      <w:r w:rsidRPr="00C30D81">
        <w:rPr>
          <w:rFonts w:asciiTheme="minorHAnsi" w:hAnsiTheme="minorHAnsi" w:cstheme="minorHAnsi"/>
          <w:sz w:val="24"/>
          <w:szCs w:val="24"/>
        </w:rPr>
        <w:t>ARTICOLUL 6</w:t>
      </w:r>
      <w:bookmarkEnd w:id="9"/>
    </w:p>
    <w:p w14:paraId="36390D75" w14:textId="77777777" w:rsidR="00B17883" w:rsidRPr="00C30D81" w:rsidRDefault="00173F36">
      <w:pPr>
        <w:pStyle w:val="Heading20"/>
        <w:keepNext/>
        <w:keepLines/>
        <w:shd w:val="clear" w:color="auto" w:fill="auto"/>
        <w:spacing w:after="185" w:line="244" w:lineRule="exact"/>
        <w:ind w:left="20"/>
        <w:rPr>
          <w:rFonts w:asciiTheme="minorHAnsi" w:hAnsiTheme="minorHAnsi" w:cstheme="minorHAnsi"/>
          <w:sz w:val="24"/>
          <w:szCs w:val="24"/>
        </w:rPr>
      </w:pPr>
      <w:bookmarkStart w:id="10" w:name="bookmark11"/>
      <w:r w:rsidRPr="00C30D81">
        <w:rPr>
          <w:rFonts w:asciiTheme="minorHAnsi" w:hAnsiTheme="minorHAnsi" w:cstheme="minorHAnsi"/>
          <w:sz w:val="24"/>
          <w:szCs w:val="24"/>
        </w:rPr>
        <w:t>Rambursarea/Plata cheltuielilor</w:t>
      </w:r>
      <w:bookmarkEnd w:id="10"/>
    </w:p>
    <w:p w14:paraId="45C61EDD" w14:textId="77777777" w:rsidR="00B17883" w:rsidRPr="00C30D81"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Rambursarea sau plata se va realiza de către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în conformitate cu prevederile legale, pe baza cererilor de rambursare/plată transmise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Beneficiar/Liderul de parteneriat şi în condiţiile specificate în prezentul contract de finanţare.</w:t>
      </w:r>
    </w:p>
    <w:p w14:paraId="5C9AEA90" w14:textId="77777777" w:rsidR="00B17883" w:rsidRPr="00C30D81"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după caz, răspund de legalitatea, realitatea şi regularitatea cheltuielilor, în caz contrar fiind aplicabile prevederile </w:t>
      </w:r>
      <w:r w:rsidRPr="00C30D81">
        <w:rPr>
          <w:rStyle w:val="Bodytext21"/>
          <w:rFonts w:asciiTheme="minorHAnsi" w:hAnsiTheme="minorHAnsi" w:cstheme="minorHAnsi"/>
          <w:sz w:val="24"/>
          <w:szCs w:val="24"/>
        </w:rPr>
        <w:t xml:space="preserve">Ordonanţei de urgentă a Guvernului nr. 66/2011 </w:t>
      </w:r>
      <w:r w:rsidRPr="00C30D81">
        <w:rPr>
          <w:rFonts w:asciiTheme="minorHAnsi" w:hAnsiTheme="minorHAnsi" w:cstheme="minorHAnsi"/>
          <w:sz w:val="24"/>
          <w:szCs w:val="24"/>
        </w:rPr>
        <w:t xml:space="preserve">privind prevenirea, constatarea şi sancţionarea neregulilor apărute în obţinerea şi utilizarea fondurilor europene şi/sau a fondurilor publice naţionale aferente acestora,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3E256DD4" w14:textId="77777777" w:rsidR="00B17883" w:rsidRPr="00C30D81" w:rsidRDefault="00173F36" w:rsidP="00303C0B">
      <w:pPr>
        <w:pStyle w:val="Bodytext20"/>
        <w:numPr>
          <w:ilvl w:val="0"/>
          <w:numId w:val="13"/>
        </w:numPr>
        <w:shd w:val="clear" w:color="auto" w:fill="auto"/>
        <w:tabs>
          <w:tab w:val="left" w:pos="411"/>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Autorizarea cheltuielilor/Efectuarea plăţilor se realizează de către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prevăzute în legislaţia aplicabilă şi cu respectarea planului de monitorizare a proiectului, prevăzut în </w:t>
      </w: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la prezentul contract de finanţare, sub rezerva sau în limita disponibilităţilor, iar în cazul insuficienţei fondurilor, procesul de plată se va suspenda până când conturile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vor fi alimentate cu sumele aferente fondurilor necesare. In cazul suspendării procesului de plată, Beneficiarul poate să solicite suspendarea sau prelungirea implementării proiectului, pentru aceeaşi perioadă, fără a depăşi perioada de 31 decembrie 2029.</w:t>
      </w:r>
    </w:p>
    <w:p w14:paraId="3CF33DD9"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11" w:name="bookmark12"/>
      <w:r w:rsidRPr="00C30D81">
        <w:rPr>
          <w:rFonts w:asciiTheme="minorHAnsi" w:hAnsiTheme="minorHAnsi" w:cstheme="minorHAnsi"/>
          <w:sz w:val="24"/>
          <w:szCs w:val="24"/>
        </w:rPr>
        <w:t>ARTICOLUL 7</w:t>
      </w:r>
      <w:bookmarkEnd w:id="11"/>
    </w:p>
    <w:p w14:paraId="5A9893E2"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12" w:name="bookmark13"/>
      <w:r w:rsidRPr="00C30D81">
        <w:rPr>
          <w:rFonts w:asciiTheme="minorHAnsi" w:hAnsiTheme="minorHAnsi" w:cstheme="minorHAnsi"/>
          <w:sz w:val="24"/>
          <w:szCs w:val="24"/>
        </w:rPr>
        <w:t>Drepturile şi obligaţiile Beneficiarului</w:t>
      </w:r>
      <w:bookmarkEnd w:id="12"/>
    </w:p>
    <w:p w14:paraId="2A6E2E14" w14:textId="77777777" w:rsidR="00C2677E" w:rsidRPr="00C30D81" w:rsidRDefault="00C2677E">
      <w:pPr>
        <w:pStyle w:val="Heading20"/>
        <w:keepNext/>
        <w:keepLines/>
        <w:shd w:val="clear" w:color="auto" w:fill="auto"/>
        <w:spacing w:line="244" w:lineRule="exact"/>
        <w:ind w:left="20"/>
        <w:rPr>
          <w:rFonts w:asciiTheme="minorHAnsi" w:hAnsiTheme="minorHAnsi" w:cstheme="minorHAnsi"/>
          <w:sz w:val="24"/>
          <w:szCs w:val="24"/>
        </w:rPr>
      </w:pPr>
    </w:p>
    <w:p w14:paraId="5FEA7B19"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după caz, au responsabilitatea asigurării unui management financiar riguros şi asigurării resurselor financiare pentru cofinanţare şi cheltuieli neeligibile, precum şi pentru finanţarea cheltuielilor eligibile în concordanţă cu prevederile prezentului contract de finanţare şi ale legislaţiei europene şi naţionale aplicabile. Totodată, Beneficiarul/Liderul de parteneriat şi partenerii, după caz, are/au responsabilitatea implementării proiectului în vederea atingerii obiectivelor stabilite şi a indicatorilor asumaţi, în concordanţă cu prevederile prezentului contract de finanţare şi ale legislaţiei europene şi naţionale aplicabile.</w:t>
      </w:r>
    </w:p>
    <w:p w14:paraId="41815303" w14:textId="77777777" w:rsidR="00B17883" w:rsidRPr="00C06861" w:rsidRDefault="00173F36" w:rsidP="00303C0B">
      <w:pPr>
        <w:pStyle w:val="Bodytext20"/>
        <w:numPr>
          <w:ilvl w:val="0"/>
          <w:numId w:val="14"/>
        </w:numPr>
        <w:shd w:val="clear" w:color="auto" w:fill="auto"/>
        <w:tabs>
          <w:tab w:val="left" w:pos="399"/>
        </w:tabs>
        <w:ind w:firstLine="0"/>
        <w:jc w:val="both"/>
        <w:rPr>
          <w:rFonts w:asciiTheme="minorHAnsi" w:hAnsiTheme="minorHAnsi" w:cstheme="minorHAnsi"/>
          <w:sz w:val="24"/>
          <w:szCs w:val="24"/>
        </w:rPr>
      </w:pPr>
      <w:r w:rsidRPr="00C06861">
        <w:rPr>
          <w:rFonts w:asciiTheme="minorHAnsi" w:hAnsiTheme="minorHAnsi" w:cstheme="minorHAnsi"/>
          <w:sz w:val="24"/>
          <w:szCs w:val="24"/>
        </w:rPr>
        <w:t xml:space="preserve">Beneficiarul are obligaţia de a începe executarea contractului de finanţare după semnarea acestuia şi de a realiza toate activităţile prevăzute în cererea de finanţare, fără a depăşi perioada de implementare specificată la </w:t>
      </w:r>
      <w:r w:rsidRPr="00C06861">
        <w:rPr>
          <w:rFonts w:asciiTheme="minorHAnsi" w:hAnsiTheme="minorHAnsi" w:cstheme="minorHAnsi"/>
          <w:sz w:val="24"/>
          <w:szCs w:val="24"/>
          <w:lang w:val="en-US" w:eastAsia="en-US" w:bidi="en-US"/>
        </w:rPr>
        <w:t xml:space="preserve">art. </w:t>
      </w:r>
      <w:r w:rsidR="00C20316">
        <w:rPr>
          <w:rFonts w:asciiTheme="minorHAnsi" w:hAnsiTheme="minorHAnsi" w:cstheme="minorHAnsi"/>
          <w:sz w:val="24"/>
          <w:szCs w:val="24"/>
        </w:rPr>
        <w:t>2 alin. (2) şi (3). Î</w:t>
      </w:r>
      <w:r w:rsidRPr="00C06861">
        <w:rPr>
          <w:rFonts w:asciiTheme="minorHAnsi" w:hAnsiTheme="minorHAnsi" w:cstheme="minorHAnsi"/>
          <w:sz w:val="24"/>
          <w:szCs w:val="24"/>
        </w:rPr>
        <w:t>n situaţia în care constată că implementarea activităţilor proiectului prevăzute a fi</w:t>
      </w:r>
      <w:r w:rsidR="00C06861" w:rsidRPr="00C06861">
        <w:rPr>
          <w:rFonts w:asciiTheme="minorHAnsi" w:hAnsiTheme="minorHAnsi" w:cstheme="minorHAnsi"/>
          <w:sz w:val="24"/>
          <w:szCs w:val="24"/>
        </w:rPr>
        <w:t xml:space="preserve"> </w:t>
      </w:r>
      <w:r w:rsidRPr="00C06861">
        <w:rPr>
          <w:rFonts w:asciiTheme="minorHAnsi" w:hAnsiTheme="minorHAnsi" w:cstheme="minorHAnsi"/>
          <w:sz w:val="24"/>
          <w:szCs w:val="24"/>
        </w:rPr>
        <w:t>realizate după semnare nu a început în termen de</w:t>
      </w:r>
      <w:r w:rsidRPr="00C06861">
        <w:rPr>
          <w:rFonts w:asciiTheme="minorHAnsi" w:hAnsiTheme="minorHAnsi" w:cstheme="minorHAnsi"/>
          <w:sz w:val="24"/>
          <w:szCs w:val="24"/>
        </w:rPr>
        <w:tab/>
      </w:r>
      <w:r w:rsidR="00982656">
        <w:rPr>
          <w:rFonts w:asciiTheme="minorHAnsi" w:hAnsiTheme="minorHAnsi" w:cstheme="minorHAnsi"/>
          <w:sz w:val="24"/>
          <w:szCs w:val="24"/>
        </w:rPr>
        <w:t xml:space="preserve">12 luni </w:t>
      </w:r>
      <w:r w:rsidRPr="00C06861">
        <w:rPr>
          <w:rFonts w:asciiTheme="minorHAnsi" w:hAnsiTheme="minorHAnsi" w:cstheme="minorHAnsi"/>
          <w:sz w:val="24"/>
          <w:szCs w:val="24"/>
        </w:rPr>
        <w:t>de la data</w:t>
      </w:r>
      <w:r w:rsidR="00491E51" w:rsidRPr="00C06861">
        <w:rPr>
          <w:rFonts w:asciiTheme="minorHAnsi" w:hAnsiTheme="minorHAnsi" w:cstheme="minorHAnsi"/>
          <w:sz w:val="24"/>
          <w:szCs w:val="24"/>
        </w:rPr>
        <w:t xml:space="preserve"> </w:t>
      </w:r>
      <w:r w:rsidRPr="00C06861">
        <w:rPr>
          <w:rFonts w:asciiTheme="minorHAnsi" w:hAnsiTheme="minorHAnsi" w:cstheme="minorHAnsi"/>
          <w:sz w:val="24"/>
          <w:szCs w:val="24"/>
        </w:rPr>
        <w:t xml:space="preserve">specificată la </w:t>
      </w:r>
      <w:r w:rsidRPr="00C06861">
        <w:rPr>
          <w:rFonts w:asciiTheme="minorHAnsi" w:hAnsiTheme="minorHAnsi" w:cstheme="minorHAnsi"/>
          <w:sz w:val="24"/>
          <w:szCs w:val="24"/>
          <w:lang w:val="en-US" w:eastAsia="en-US" w:bidi="en-US"/>
        </w:rPr>
        <w:t xml:space="preserve">art. </w:t>
      </w:r>
      <w:r w:rsidRPr="00C06861">
        <w:rPr>
          <w:rFonts w:asciiTheme="minorHAnsi" w:hAnsiTheme="minorHAnsi" w:cstheme="minorHAnsi"/>
          <w:sz w:val="24"/>
          <w:szCs w:val="24"/>
        </w:rPr>
        <w:t xml:space="preserve">2 alin. (2), </w:t>
      </w:r>
      <w:r w:rsidR="00C2677E" w:rsidRPr="00C06861">
        <w:rPr>
          <w:rFonts w:asciiTheme="minorHAnsi" w:hAnsiTheme="minorHAnsi" w:cstheme="minorHAnsi"/>
          <w:sz w:val="24"/>
          <w:szCs w:val="24"/>
        </w:rPr>
        <w:t xml:space="preserve">AM PR SV Oltenia </w:t>
      </w:r>
      <w:r w:rsidRPr="00C06861">
        <w:rPr>
          <w:rFonts w:asciiTheme="minorHAnsi" w:hAnsiTheme="minorHAnsi" w:cstheme="minorHAnsi"/>
          <w:sz w:val="24"/>
          <w:szCs w:val="24"/>
        </w:rPr>
        <w:t>poate dispune rezilierea contractului de finanţare.</w:t>
      </w:r>
    </w:p>
    <w:p w14:paraId="195A6745"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poate solicita în scris punctul de vedere al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cu privire la aspectele survenite de natură să afecteze buna implementare a proiectului, urmând ca punctul de vedere al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să fie furnizat în baza şi în vederea executării clauzelor prezentului contract de finanţare şi a legislaţiei aplicabile.</w:t>
      </w:r>
      <w:r w:rsidR="00C2677E" w:rsidRPr="00C30D81">
        <w:rPr>
          <w:rFonts w:asciiTheme="minorHAnsi" w:hAnsiTheme="minorHAnsi" w:cstheme="minorHAnsi"/>
          <w:sz w:val="24"/>
          <w:szCs w:val="24"/>
        </w:rPr>
        <w:t xml:space="preserve"> </w:t>
      </w:r>
    </w:p>
    <w:p w14:paraId="3C3878FD"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vor deschide contul/conturile de proiect în sistemul Trezoreriei Statului, în cazul în care fac parte din categoria instituţiilor publice, indiferent de sistemul de finanţare şi de subordonare. Ceilalţi beneficiari/parteneri pot opta pentru deschiderea contului/conturilor speciale de proiect în sistemul Trezoreriei Statului sau la instituţii de credit în conformitate cu prevederile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alin. (3) din </w:t>
      </w:r>
      <w:r w:rsidRPr="00C30D81">
        <w:rPr>
          <w:rStyle w:val="Bodytext21"/>
          <w:rFonts w:asciiTheme="minorHAnsi" w:hAnsiTheme="minorHAnsi" w:cstheme="minorHAnsi"/>
          <w:sz w:val="24"/>
          <w:szCs w:val="24"/>
        </w:rPr>
        <w:t>Hotărârea Guvernului nr. 829/2022</w:t>
      </w:r>
      <w:r w:rsidRPr="00C30D81">
        <w:rPr>
          <w:rFonts w:asciiTheme="minorHAnsi" w:hAnsiTheme="minorHAnsi" w:cstheme="minorHAnsi"/>
          <w:sz w:val="24"/>
          <w:szCs w:val="24"/>
        </w:rPr>
        <w:t xml:space="preserve"> pentru aprobarea Normelor metodologice de aplicare a </w:t>
      </w:r>
      <w:r w:rsidRPr="00C30D81">
        <w:rPr>
          <w:rStyle w:val="Bodytext21"/>
          <w:rFonts w:asciiTheme="minorHAnsi" w:hAnsiTheme="minorHAnsi" w:cstheme="minorHAnsi"/>
          <w:sz w:val="24"/>
          <w:szCs w:val="24"/>
        </w:rPr>
        <w:t>Ordonanţei de urgentă a Guvernului nr. 133/2021</w:t>
      </w:r>
      <w:r w:rsidRPr="00C30D81">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w:t>
      </w:r>
      <w:r w:rsidRPr="00C30D81">
        <w:rPr>
          <w:rFonts w:asciiTheme="minorHAnsi" w:hAnsiTheme="minorHAnsi" w:cstheme="minorHAnsi"/>
          <w:sz w:val="24"/>
          <w:szCs w:val="24"/>
        </w:rPr>
        <w:lastRenderedPageBreak/>
        <w:t>Fondul de coeziune, Fondul social european Plus, Fondul pentru o tranziţie justă.</w:t>
      </w:r>
    </w:p>
    <w:p w14:paraId="5D866138"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au obligaţia de a pune la dispoziţia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sau a oricărui alt organism abilitat de lege, conform prevederilor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31 alin. (2)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documentele şi/sau informaţiile necesare pentru verificarea modului de utilizare a finanţării nerambursabile, la cerere şi în termenul solicitat de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 precum şi să asigure condiţiile pentru efectuarea verificărilor la faţa locului.</w:t>
      </w:r>
    </w:p>
    <w:p w14:paraId="074C7CFC"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vederea efectuării verificărilor prevăzute la alin. (5), Beneficiarul/Liderul de parteneriat şi partenerii 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w:t>
      </w:r>
      <w:r w:rsidR="00C2677E" w:rsidRPr="00C30D81">
        <w:rPr>
          <w:rFonts w:asciiTheme="minorHAnsi" w:hAnsiTheme="minorHAnsi" w:cstheme="minorHAnsi"/>
          <w:sz w:val="24"/>
          <w:szCs w:val="24"/>
        </w:rPr>
        <w:t>AM PR SV Oltenia</w:t>
      </w:r>
      <w:r w:rsidRPr="00C30D81">
        <w:rPr>
          <w:rFonts w:asciiTheme="minorHAnsi" w:hAnsiTheme="minorHAnsi" w:cstheme="minorHAnsi"/>
          <w:sz w:val="24"/>
          <w:szCs w:val="24"/>
        </w:rPr>
        <w:t>/organismul abilitat şi de a asigura accesul neîngrădit al acestora la documente în locul respectiv.</w:t>
      </w:r>
    </w:p>
    <w:p w14:paraId="1C6388A5"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se va/vor asigura că în contractele/acordurile încheiate cu terţe părţi se prevede obligaţia acestora de a asigura disponibilitatea informaţiilor şi documentelor referitoare la proiect cu ocazia misiunilor de control desfăşurate de </w:t>
      </w:r>
      <w:r w:rsidR="00C2677E"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sau de alte structuri cu competenţe în controlul şi recuperarea debitelor aferente fondurilor europene şi/sau fondurilor publice naţionale aferente acestora, după caz.</w:t>
      </w:r>
    </w:p>
    <w:p w14:paraId="317DE527" w14:textId="77777777" w:rsidR="00B17883" w:rsidRPr="00C30D81"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şi partenerii are/au obligaţia îndosarierii şi păstrării în bune condiţii a tuturor documentelor aferente proiectului în original, inclusiv copii ale documentelor partenerilor, dacă este cazul, privind activităţile şi cheltuielile eligibile în vederea asigurării unei piste de </w:t>
      </w:r>
      <w:r w:rsidRPr="0089442B">
        <w:rPr>
          <w:rFonts w:asciiTheme="minorHAnsi" w:hAnsiTheme="minorHAnsi" w:cstheme="minorHAnsi"/>
          <w:sz w:val="24"/>
          <w:szCs w:val="24"/>
          <w:lang w:eastAsia="en-US" w:bidi="en-US"/>
        </w:rPr>
        <w:t xml:space="preserve">audit </w:t>
      </w:r>
      <w:r w:rsidRPr="00C30D81">
        <w:rPr>
          <w:rFonts w:asciiTheme="minorHAnsi" w:hAnsiTheme="minorHAnsi" w:cstheme="minorHAnsi"/>
          <w:sz w:val="24"/>
          <w:szCs w:val="24"/>
        </w:rPr>
        <w:t xml:space="preserve">adecvate, în condiţiile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31 alin. (1) din </w:t>
      </w:r>
      <w:r w:rsidRPr="00C30D81">
        <w:rPr>
          <w:rStyle w:val="Bodytext21"/>
          <w:rFonts w:asciiTheme="minorHAnsi" w:hAnsiTheme="minorHAnsi" w:cstheme="minorHAnsi"/>
          <w:sz w:val="24"/>
          <w:szCs w:val="24"/>
        </w:rPr>
        <w:t>Ordonanţa de urgentă a Guvernului nr. 133/2021</w:t>
      </w:r>
      <w:r w:rsidR="001B0964">
        <w:rPr>
          <w:rFonts w:asciiTheme="minorHAnsi" w:hAnsiTheme="minorHAnsi" w:cstheme="minorHAnsi"/>
          <w:sz w:val="24"/>
          <w:szCs w:val="24"/>
        </w:rPr>
        <w:t>. Î</w:t>
      </w:r>
      <w:r w:rsidRPr="00C30D81">
        <w:rPr>
          <w:rFonts w:asciiTheme="minorHAnsi" w:hAnsiTheme="minorHAnsi" w:cstheme="minorHAnsi"/>
          <w:sz w:val="24"/>
          <w:szCs w:val="24"/>
        </w:rPr>
        <w:t xml:space="preserve">n situaţia arhivării electronice potrivit prevederilor </w:t>
      </w:r>
      <w:r w:rsidRPr="00C30D81">
        <w:rPr>
          <w:rStyle w:val="Bodytext21"/>
          <w:rFonts w:asciiTheme="minorHAnsi" w:hAnsiTheme="minorHAnsi" w:cstheme="minorHAnsi"/>
          <w:sz w:val="24"/>
          <w:szCs w:val="24"/>
        </w:rPr>
        <w:t>Legii nr. 135/2007</w:t>
      </w:r>
      <w:r w:rsidRPr="00C30D81">
        <w:rPr>
          <w:rFonts w:asciiTheme="minorHAnsi" w:hAnsiTheme="minorHAnsi" w:cstheme="minorHAnsi"/>
          <w:sz w:val="24"/>
          <w:szCs w:val="24"/>
        </w:rPr>
        <w:t xml:space="preserve">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w:t>
      </w:r>
    </w:p>
    <w:p w14:paraId="45CCE062" w14:textId="77777777" w:rsidR="00B17883" w:rsidRPr="000C2284" w:rsidRDefault="00173F36" w:rsidP="00303C0B">
      <w:pPr>
        <w:pStyle w:val="Bodytext20"/>
        <w:numPr>
          <w:ilvl w:val="0"/>
          <w:numId w:val="14"/>
        </w:numPr>
        <w:shd w:val="clear" w:color="auto" w:fill="auto"/>
        <w:tabs>
          <w:tab w:val="left" w:pos="446"/>
        </w:tabs>
        <w:ind w:firstLine="0"/>
        <w:jc w:val="both"/>
        <w:rPr>
          <w:rFonts w:asciiTheme="minorHAnsi" w:hAnsiTheme="minorHAnsi" w:cstheme="minorHAnsi"/>
          <w:color w:val="auto"/>
          <w:sz w:val="24"/>
          <w:szCs w:val="24"/>
        </w:rPr>
      </w:pPr>
      <w:r w:rsidRPr="00C30D81">
        <w:rPr>
          <w:rFonts w:asciiTheme="minorHAnsi" w:hAnsiTheme="minorHAnsi" w:cstheme="minorHAnsi"/>
          <w:sz w:val="24"/>
          <w:szCs w:val="24"/>
        </w:rPr>
        <w:t xml:space="preserve">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către Beneficiar, iar acest termen se întrerupe fie în cazul unor proceduri judiciare, fie la cererea Comisiei Europene, în condiţiile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82 din </w:t>
      </w:r>
      <w:r w:rsidR="001B0964" w:rsidRPr="000C2284">
        <w:rPr>
          <w:color w:val="auto"/>
        </w:rPr>
        <w:t>Regulamentul (UE) 2021/1.060</w:t>
      </w:r>
      <w:r w:rsidRPr="000C2284">
        <w:rPr>
          <w:rFonts w:asciiTheme="minorHAnsi" w:hAnsiTheme="minorHAnsi" w:cstheme="minorHAnsi"/>
          <w:color w:val="auto"/>
          <w:sz w:val="24"/>
          <w:szCs w:val="24"/>
        </w:rPr>
        <w:t>.</w:t>
      </w:r>
    </w:p>
    <w:p w14:paraId="5FC8F9E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unei măsuri de ajutor de stat sau de </w:t>
      </w:r>
      <w:r w:rsidRPr="0089442B">
        <w:rPr>
          <w:rFonts w:asciiTheme="minorHAnsi" w:hAnsiTheme="minorHAnsi" w:cstheme="minorHAnsi"/>
          <w:sz w:val="24"/>
          <w:szCs w:val="24"/>
          <w:lang w:eastAsia="en-US" w:bidi="en-US"/>
        </w:rPr>
        <w:t xml:space="preserve">minimis </w:t>
      </w:r>
      <w:r w:rsidRPr="00C30D81">
        <w:rPr>
          <w:rFonts w:asciiTheme="minorHAnsi" w:hAnsiTheme="minorHAnsi" w:cstheme="minorHAnsi"/>
          <w:sz w:val="24"/>
          <w:szCs w:val="24"/>
        </w:rPr>
        <w:t xml:space="preserve">are obligaţia păstrării unei evidenţe a informaţiilor despre ajutoarele primite pentru o perioadă de minimum 10 ani de la data la care a fost acordată ultima alocare specifică, cu respectarea prevederilor </w:t>
      </w:r>
      <w:r w:rsidRPr="00C30D81">
        <w:rPr>
          <w:rStyle w:val="Bodytext21"/>
          <w:rFonts w:asciiTheme="minorHAnsi" w:hAnsiTheme="minorHAnsi" w:cstheme="minorHAnsi"/>
          <w:sz w:val="24"/>
          <w:szCs w:val="24"/>
        </w:rPr>
        <w:t>Ordonanţei de urgentă a Guvernului nr. 77/2014</w:t>
      </w:r>
      <w:r w:rsidRPr="00C30D81">
        <w:rPr>
          <w:rFonts w:asciiTheme="minorHAnsi" w:hAnsiTheme="minorHAnsi" w:cstheme="minorHAnsi"/>
          <w:sz w:val="24"/>
          <w:szCs w:val="24"/>
        </w:rPr>
        <w:t xml:space="preserve"> privind procedurile naţionale în domeniul ajutorului de stat, precum şi pentru modificarea şi completarea </w:t>
      </w:r>
      <w:r w:rsidR="001B0964">
        <w:rPr>
          <w:rStyle w:val="Bodytext21"/>
          <w:rFonts w:asciiTheme="minorHAnsi" w:hAnsiTheme="minorHAnsi" w:cstheme="minorHAnsi"/>
          <w:sz w:val="24"/>
          <w:szCs w:val="24"/>
        </w:rPr>
        <w:t xml:space="preserve">Legii concurentei nr. 21/1996 </w:t>
      </w:r>
      <w:r w:rsidRPr="00C30D81">
        <w:rPr>
          <w:rFonts w:asciiTheme="minorHAnsi" w:hAnsiTheme="minorHAnsi" w:cstheme="minorHAnsi"/>
          <w:sz w:val="24"/>
          <w:szCs w:val="24"/>
        </w:rPr>
        <w:t xml:space="preserve">aprobată cu modificări şi completări prin </w:t>
      </w:r>
      <w:r w:rsidR="001B0964">
        <w:rPr>
          <w:rStyle w:val="Bodytext21"/>
          <w:rFonts w:asciiTheme="minorHAnsi" w:hAnsiTheme="minorHAnsi" w:cstheme="minorHAnsi"/>
          <w:sz w:val="24"/>
          <w:szCs w:val="24"/>
        </w:rPr>
        <w:t xml:space="preserve">Legea nr. 20/2015 </w:t>
      </w:r>
      <w:r w:rsidRPr="00C30D81">
        <w:rPr>
          <w:rFonts w:asciiTheme="minorHAnsi" w:hAnsiTheme="minorHAnsi" w:cstheme="minorHAnsi"/>
          <w:sz w:val="24"/>
          <w:szCs w:val="24"/>
        </w:rPr>
        <w:t>cu modificările şi completările ulterioare.</w:t>
      </w:r>
      <w:r w:rsidR="00893CC5" w:rsidRPr="00C30D81">
        <w:rPr>
          <w:rFonts w:asciiTheme="minorHAnsi" w:hAnsiTheme="minorHAnsi" w:cstheme="minorHAnsi"/>
          <w:sz w:val="24"/>
          <w:szCs w:val="24"/>
        </w:rPr>
        <w:t xml:space="preserve"> </w:t>
      </w:r>
    </w:p>
    <w:p w14:paraId="3C28C94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nerespectării prevederilor alin. (5) şi (8) - (10), Beneficiarul este obligat să restituie suma aferentă documentelor lipsă, rambursată/plătită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aferentă proiectului, inclusiv dobânzile/penalizările aferente, în acord cu prevederile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31 alin. (3) şi (4)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w:t>
      </w:r>
    </w:p>
    <w:p w14:paraId="03BE438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3531FF6B"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prevadă/să includă în bugetul propriu sumele necesare finanţării proiectului, inclusiv asigurarea cofinanţării şi a finanţării cheltuielilor neeligibile ce îi revin conform prevederilor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3 şi în vederea efectuării plăţilor în legătură cu implementarea proiectului, cu respectarea prevederilor legislaţiei europene şi naţionale aplicabile şi ale prezentului contract de finanţare.</w:t>
      </w:r>
    </w:p>
    <w:p w14:paraId="5A207021"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trebuie să ţină o evidenţă contabilă analitică a proiectului, utilizând conturi analitice distincte pentru reflectarea tuturor operaţiunilor referitoare la implementarea proiectului, în conformitate cu dispoziţiile legale aplicabile.</w:t>
      </w:r>
    </w:p>
    <w:p w14:paraId="297A8E09"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 sau dispoziţiile legale privind achiziţiile efectuate de beneficiarii privaţi, după caz.</w:t>
      </w:r>
      <w:r w:rsidR="00893CC5" w:rsidRPr="00C30D81">
        <w:rPr>
          <w:rFonts w:asciiTheme="minorHAnsi" w:hAnsiTheme="minorHAnsi" w:cstheme="minorHAnsi"/>
          <w:sz w:val="24"/>
          <w:szCs w:val="24"/>
        </w:rPr>
        <w:t xml:space="preserve"> </w:t>
      </w:r>
    </w:p>
    <w:p w14:paraId="5DA7C643" w14:textId="77777777" w:rsidR="00B17883" w:rsidRPr="00C30D81" w:rsidRDefault="00173F36" w:rsidP="00303C0B">
      <w:pPr>
        <w:pStyle w:val="Bodytext20"/>
        <w:numPr>
          <w:ilvl w:val="0"/>
          <w:numId w:val="14"/>
        </w:numPr>
        <w:shd w:val="clear" w:color="auto" w:fill="auto"/>
        <w:tabs>
          <w:tab w:val="left" w:pos="543"/>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Beneficiarul/Liderul de parteneriat are obligaţia întocmirii şi transmiterii cererilor de rambursare şi, după caz, a cererilor de plată şi a cererilor de prefinanţare şi de a pune la dispoziţia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documentele justificative ce însoţesc cererea de rambursare/plată/prefinanţare, spre a fi verificate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vederea efectuării rambursării/plăţii.</w:t>
      </w:r>
      <w:r w:rsidR="00893CC5" w:rsidRPr="00C30D81">
        <w:rPr>
          <w:rFonts w:asciiTheme="minorHAnsi" w:hAnsiTheme="minorHAnsi" w:cstheme="minorHAnsi"/>
          <w:sz w:val="24"/>
          <w:szCs w:val="24"/>
        </w:rPr>
        <w:t xml:space="preserve"> </w:t>
      </w:r>
    </w:p>
    <w:p w14:paraId="086DCDC3"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are obligaţia respectării termenelor de transmitere a cererilor de rambursare şi, după caz, a cererilor de plată şi a cererilor de prefinanţare, în condiţiile prezentului contract de finanţare şi ale legislaţiei aplicabile.</w:t>
      </w:r>
    </w:p>
    <w:p w14:paraId="777B6803"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şi responsabilitatea întocmirii şi transmiterii rapoartelor de progres şi a documentelor justificative care le însoţesc, în termenul prevăzut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13 alin. (4).</w:t>
      </w:r>
    </w:p>
    <w:p w14:paraId="54522171"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încărca în sistemul MySMIS2021 dosarul aferent achiziţiilor realizate, în format electronic, în termen de 10 zile lucrătoare de la data încheierii contractului de achiziţie/actelor adiţionale la contractele de achiziţie, în vederea realizării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a verificării procedurii de achiziţie.</w:t>
      </w:r>
      <w:r w:rsidR="00893CC5" w:rsidRPr="00C30D81">
        <w:rPr>
          <w:rFonts w:asciiTheme="minorHAnsi" w:hAnsiTheme="minorHAnsi" w:cstheme="minorHAnsi"/>
          <w:sz w:val="24"/>
          <w:szCs w:val="24"/>
        </w:rPr>
        <w:t xml:space="preserve"> </w:t>
      </w:r>
    </w:p>
    <w:p w14:paraId="6DD9CAAF"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să asigure resursele necesare desfăşurării activităţilor proiectului, conform cererii de finanţare, în termenele stabilite prin prezentul contract de finanţare.</w:t>
      </w:r>
    </w:p>
    <w:p w14:paraId="57418539"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realizeze măsurile minime de informare şi publicitate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 xml:space="preserve"> şi în Ghidul solicitantului, detaliate în Condiţiile specifice, după caz, precum şi să asigure respectarea prevederilor Ghidului de identitate vizuală 2021 - 2027 elaborat de Ministerul Investiţiilor şi Proiectelor Europene, sub sancţiunea aplicării de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măsurilor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50 alin. (3) din </w:t>
      </w:r>
      <w:r w:rsidRPr="00C30D81">
        <w:rPr>
          <w:rStyle w:val="Bodytext21"/>
          <w:rFonts w:asciiTheme="minorHAnsi" w:hAnsiTheme="minorHAnsi" w:cstheme="minorHAnsi"/>
          <w:sz w:val="24"/>
          <w:szCs w:val="24"/>
        </w:rPr>
        <w:t>Regulamentul (UE) 2021/1.060</w:t>
      </w:r>
      <w:r w:rsidRPr="00C30D81">
        <w:rPr>
          <w:rFonts w:asciiTheme="minorHAnsi" w:hAnsiTheme="minorHAnsi" w:cstheme="minorHAnsi"/>
          <w:sz w:val="24"/>
          <w:szCs w:val="24"/>
        </w:rPr>
        <w:t>.</w:t>
      </w:r>
      <w:r w:rsidR="00893CC5" w:rsidRPr="00C30D81">
        <w:rPr>
          <w:rFonts w:asciiTheme="minorHAnsi" w:hAnsiTheme="minorHAnsi" w:cstheme="minorHAnsi"/>
          <w:sz w:val="24"/>
          <w:szCs w:val="24"/>
        </w:rPr>
        <w:t xml:space="preserve">    </w:t>
      </w:r>
    </w:p>
    <w:p w14:paraId="07A0BA0C"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restitui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orice sumă ce constituie plată nedatorată/sume necuvenite plătite eronat de către AM în cadrul prezentului contract de finanţare, în termen de 5 zile lucrătoare de la data primirii notificării. Nerespectarea termenului menţionat anterior dă dreptul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a solicita Beneficiarului dobânda legală datorată, stabilită conform legislaţiei în vigoare.</w:t>
      </w:r>
    </w:p>
    <w:p w14:paraId="3C0E05C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este obligat să informeze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despre orice situaţie care poate determina încetarea sau întârzierea executării contractului de finanţare, în termen de maximum 5 zile lucrătoare de la data luării la cunoştinţă despre o astfel de situaţie, urmând ca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să decidă cu privire la măsurile corespunzătoare.</w:t>
      </w:r>
    </w:p>
    <w:p w14:paraId="0100453D"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îşi asumă integral răspunderea pentru prejudiciile cauzate terţilor din culpa sa, pe durata contractului. </w:t>
      </w:r>
      <w:r w:rsidR="00893CC5" w:rsidRPr="00C30D81">
        <w:rPr>
          <w:rFonts w:asciiTheme="minorHAnsi" w:hAnsiTheme="minorHAnsi" w:cstheme="minorHAnsi"/>
          <w:sz w:val="24"/>
          <w:szCs w:val="24"/>
        </w:rPr>
        <w:t>AM PR SV Oltenia va fi degrevata</w:t>
      </w:r>
      <w:r w:rsidRPr="00C30D81">
        <w:rPr>
          <w:rFonts w:asciiTheme="minorHAnsi" w:hAnsiTheme="minorHAnsi" w:cstheme="minorHAnsi"/>
          <w:sz w:val="24"/>
          <w:szCs w:val="24"/>
        </w:rPr>
        <w:t xml:space="preserve"> de orice responsabilitate pentru prejudiciile cauzate terţilor de către Beneficiar, ca urmare a executării prezentului contract de finanţare, cu excepţia celor care pot fi direct imputabile acestora.</w:t>
      </w:r>
    </w:p>
    <w:p w14:paraId="026CF381"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In cazul în care se realizează verificări la faţa locului, Beneficiarul este obligat să participe şi să invite persoanele care sunt implicate în implementarea proiectului şi care pot furniza informaţiile şi documentele necesare verificărilor, conform solicitărilor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r w:rsidR="00893CC5" w:rsidRPr="00C30D81">
        <w:rPr>
          <w:rFonts w:asciiTheme="minorHAnsi" w:hAnsiTheme="minorHAnsi" w:cstheme="minorHAnsi"/>
          <w:sz w:val="24"/>
          <w:szCs w:val="24"/>
        </w:rPr>
        <w:t xml:space="preserve">  </w:t>
      </w:r>
    </w:p>
    <w:p w14:paraId="28C65423"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comunica cu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în legătură cu prezentul contract de finanţare, exclusiv prin intermediul sistemului MySMIS2021. In cazul unei defecţiuni a sistemului MySMIS2021 sau al forţei majore, Beneficiarul poate prezenta informaţiile solicitate în format tipărit, prin poştă şi/sau electronic, prin e-mail, în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21. Beneficiarul va încărca documentele respective în MySMIS2021 în termen de 15 zile calendaristice de la restabilirea funcţionalităţii sistemului MySMIS2021 sau de la încetarea forţei majore.</w:t>
      </w:r>
    </w:p>
    <w:p w14:paraId="5B969180"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asigura funcţionarea tuturor bunurilor, echipamentelor achiziţionate prin proiect, la locul de desfaşurare/locaţiile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2 alin. (5) şi (6).</w:t>
      </w:r>
    </w:p>
    <w:p w14:paraId="3A58B155"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nu modifica locaţia bunurilor şi echipamentelor achiziţionate în cadrul proiectului fără acordul prealabil al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cu privire la acest fapt, solicitat cu cel puţin 10 zile lucrătoare înainte, fără ca această modificare să facă parte dintr-un proces de relocare.</w:t>
      </w:r>
    </w:p>
    <w:p w14:paraId="7797D328"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nu întreprindă acţiuni de relocare, precum şi să nu înstrăineze şi să nu închirieze bunurile achiziţionate ca urmare a obţinerii finanţării prin Program, atât în perioada de implementare a proiectului, cât şi în perioada în care are obligaţia să asigure caracterul durabil al proiectului, respectiv perioada de sustenabilitate/durabilitate, aşa cum este aceasta reglementată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2 alin. (5) şi (6).</w:t>
      </w:r>
    </w:p>
    <w:p w14:paraId="168C9819"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pentru asigurarea finanţării cheltuielilor necesare implementării proiectului, precum şi pentru asigurarea cofinanţării, inclusiv în perioada pentru care trebuie asigurat caracterul durabil, respectiv perioada de sustenabilitate/ durabilitate, după caz, în condiţii obiective şi justificate, poate constitui garanţii în favoarea unei instituţii de credit, sub forma instituirii unei ipoteci asupra activelor fixe care fac obiectul contractului de finanţare, în condiţiile legii. Beneficiarul este obligat să transmită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o copie a contractului de credit şi a celui de ipotecă în termen de maximum 10 zile lucrătoare de la semnarea acestuia; în cazul imobilelor, aceasta va fi însoţită de raportul de evaluare a imobilului finanţat în cadrul prezentului contract de finanţare, realizat de către un evaluator independent autorizat de Asociaţia Naţională a Evaluatorilor Autorizaţi din România.</w:t>
      </w:r>
    </w:p>
    <w:p w14:paraId="2AB3C695"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nu schimba activitatea desfăşurată prin utilizarea activelor corporale/necorporale realizate/achiziţionate din finanţarea nerambursabilă în perioada în care are obligaţia să asigure caracterul durabil al proiectului, respectiv perioada de sustenabilitate/durabilitate, aşa cum este aceasta reglementată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2 alin. (5) şi (6).</w:t>
      </w:r>
    </w:p>
    <w:p w14:paraId="4DD61141"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în cazul nerespectării prevederilor alin. (27), (29) şi (31), Beneficiarul este obligat să restituie finanţarea nerambursabilă plătită pentru activele respective, inclusiv dobânzile/penalizările aferente.</w:t>
      </w:r>
      <w:r w:rsidR="00893CC5" w:rsidRPr="00C30D81">
        <w:rPr>
          <w:rFonts w:asciiTheme="minorHAnsi" w:hAnsiTheme="minorHAnsi" w:cstheme="minorHAnsi"/>
          <w:sz w:val="24"/>
          <w:szCs w:val="24"/>
        </w:rPr>
        <w:t xml:space="preserve"> </w:t>
      </w:r>
    </w:p>
    <w:p w14:paraId="2860BD43"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pune în aplicare toate instrucţiunile emise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legătură cu obiectul contractului de finanţare la termenele şi în condiţiile stabilite prin acestea.</w:t>
      </w:r>
    </w:p>
    <w:p w14:paraId="2249743B"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de a asigura corespondenţa, precum şi prezentarea documentelor în legătură cu implementarea/monitorizarea/cererile de prefmanţare/cererile de plată/cererile de rambursare, precum şi orice alte categorii de documente numai prin sistemul informatic MySMIS2021.</w:t>
      </w:r>
    </w:p>
    <w:p w14:paraId="76FCBA72"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suportă din bugetul propriu sumele rezultate din corecţiile financiare provenind din erori extrapolate identificate de către structurile de control/audit.</w:t>
      </w:r>
      <w:r w:rsidR="00893CC5" w:rsidRPr="00C30D81">
        <w:rPr>
          <w:rFonts w:asciiTheme="minorHAnsi" w:hAnsiTheme="minorHAnsi" w:cstheme="minorHAnsi"/>
          <w:sz w:val="24"/>
          <w:szCs w:val="24"/>
        </w:rPr>
        <w:t xml:space="preserve">  </w:t>
      </w:r>
    </w:p>
    <w:p w14:paraId="58899E66"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îşi exprimă acordul cu privire la prelucrarea, stocarea şi arhivarea datelor obţinute pe parcursul desfăşurării contractului de finanţare, în vederea utilizării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precum şi de către organismele naţionale şi europene abilitate conform legii, pe toată durata, precum şi după încetarea </w:t>
      </w:r>
      <w:r w:rsidRPr="00C30D81">
        <w:rPr>
          <w:rFonts w:asciiTheme="minorHAnsi" w:hAnsiTheme="minorHAnsi" w:cstheme="minorHAnsi"/>
          <w:sz w:val="24"/>
          <w:szCs w:val="24"/>
        </w:rPr>
        <w:lastRenderedPageBreak/>
        <w:t>acestuia, în scopul verificării modului de implementare şi/sau a respectării clauzelor contractuale şi a legislaţiei naţionale şi europene.</w:t>
      </w:r>
    </w:p>
    <w:p w14:paraId="328E99FA" w14:textId="77777777" w:rsidR="00B17883"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de a asigura furnizarea către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următoarelor categorii de date privind utilizarea fondurilor: prenumele, numele şi data naşterii beneficiarului real/beneficiarilor reali al/ai destinatarului fondurilor sau al contractantului, astfel cum este definit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3 alin. (6) din </w:t>
      </w:r>
      <w:r w:rsidR="00CD5E3B">
        <w:rPr>
          <w:rStyle w:val="Bodytext21"/>
          <w:rFonts w:asciiTheme="minorHAnsi" w:hAnsiTheme="minorHAnsi" w:cstheme="minorHAnsi"/>
          <w:sz w:val="24"/>
          <w:szCs w:val="24"/>
        </w:rPr>
        <w:t xml:space="preserve">Directiva UE </w:t>
      </w:r>
      <w:r w:rsidRPr="00C30D81">
        <w:rPr>
          <w:rStyle w:val="Bodytext21"/>
          <w:rFonts w:asciiTheme="minorHAnsi" w:hAnsiTheme="minorHAnsi" w:cstheme="minorHAnsi"/>
          <w:sz w:val="24"/>
          <w:szCs w:val="24"/>
        </w:rPr>
        <w:t>849</w:t>
      </w:r>
      <w:r w:rsidR="00CD5E3B">
        <w:rPr>
          <w:rStyle w:val="Bodytext21"/>
          <w:rFonts w:asciiTheme="minorHAnsi" w:hAnsiTheme="minorHAnsi" w:cstheme="minorHAnsi"/>
          <w:sz w:val="24"/>
          <w:szCs w:val="24"/>
        </w:rPr>
        <w:t>/2015</w:t>
      </w:r>
      <w:r w:rsidRPr="00C30D81">
        <w:rPr>
          <w:rFonts w:asciiTheme="minorHAnsi" w:hAnsiTheme="minorHAnsi" w:cstheme="minorHAnsi"/>
          <w:sz w:val="24"/>
          <w:szCs w:val="24"/>
        </w:rPr>
        <w:t xml:space="preserve"> a Parlamentului European şi a Consiliului din 20 mai 2015 privind prevenirea utilizării sistemului financiar în scopul spălării banilor sau finanţării terorismului, de modificare a </w:t>
      </w:r>
      <w:r w:rsidRPr="00C30D81">
        <w:rPr>
          <w:rStyle w:val="Bodytext21"/>
          <w:rFonts w:asciiTheme="minorHAnsi" w:hAnsiTheme="minorHAnsi" w:cstheme="minorHAnsi"/>
          <w:sz w:val="24"/>
          <w:szCs w:val="24"/>
        </w:rPr>
        <w:t>Regulament</w:t>
      </w:r>
      <w:r w:rsidR="00CD5E3B">
        <w:rPr>
          <w:rStyle w:val="Bodytext21"/>
          <w:rFonts w:asciiTheme="minorHAnsi" w:hAnsiTheme="minorHAnsi" w:cstheme="minorHAnsi"/>
          <w:sz w:val="24"/>
          <w:szCs w:val="24"/>
        </w:rPr>
        <w:t>ului UE</w:t>
      </w:r>
      <w:r w:rsidRPr="00C30D81">
        <w:rPr>
          <w:rStyle w:val="Bodytext21"/>
          <w:rFonts w:asciiTheme="minorHAnsi" w:hAnsiTheme="minorHAnsi" w:cstheme="minorHAnsi"/>
          <w:sz w:val="24"/>
          <w:szCs w:val="24"/>
        </w:rPr>
        <w:t xml:space="preserve"> nr. 648/2012</w:t>
      </w:r>
      <w:r w:rsidRPr="00C30D81">
        <w:rPr>
          <w:rFonts w:asciiTheme="minorHAnsi" w:hAnsiTheme="minorHAnsi" w:cstheme="minorHAnsi"/>
          <w:sz w:val="24"/>
          <w:szCs w:val="24"/>
        </w:rPr>
        <w:t xml:space="preserve"> al Parlamentului European şi al Consiliului şi de abrogare a </w:t>
      </w:r>
      <w:r w:rsidRPr="00C30D81">
        <w:rPr>
          <w:rStyle w:val="Bodytext21"/>
          <w:rFonts w:asciiTheme="minorHAnsi" w:hAnsiTheme="minorHAnsi" w:cstheme="minorHAnsi"/>
          <w:sz w:val="24"/>
          <w:szCs w:val="24"/>
        </w:rPr>
        <w:t>Directivei 2005/60/CE</w:t>
      </w:r>
      <w:r w:rsidRPr="00C30D81">
        <w:rPr>
          <w:rFonts w:asciiTheme="minorHAnsi" w:hAnsiTheme="minorHAnsi" w:cstheme="minorHAnsi"/>
          <w:sz w:val="24"/>
          <w:szCs w:val="24"/>
        </w:rPr>
        <w:t xml:space="preserve"> a Parlamentului European şi a Consiliului şi a </w:t>
      </w:r>
      <w:r w:rsidRPr="00C30D81">
        <w:rPr>
          <w:rStyle w:val="Bodytext21"/>
          <w:rFonts w:asciiTheme="minorHAnsi" w:hAnsiTheme="minorHAnsi" w:cstheme="minorHAnsi"/>
          <w:sz w:val="24"/>
          <w:szCs w:val="24"/>
        </w:rPr>
        <w:t>Directivei 2006/70/CE</w:t>
      </w:r>
      <w:r w:rsidRPr="00C30D81">
        <w:rPr>
          <w:rFonts w:asciiTheme="minorHAnsi" w:hAnsiTheme="minorHAnsi" w:cstheme="minorHAnsi"/>
          <w:sz w:val="24"/>
          <w:szCs w:val="24"/>
        </w:rPr>
        <w:t xml:space="preserve"> a Comisiei.</w:t>
      </w:r>
      <w:r w:rsidR="00893CC5" w:rsidRPr="00C30D81">
        <w:rPr>
          <w:rFonts w:asciiTheme="minorHAnsi" w:hAnsiTheme="minorHAnsi" w:cstheme="minorHAnsi"/>
          <w:sz w:val="24"/>
          <w:szCs w:val="24"/>
        </w:rPr>
        <w:t xml:space="preserve"> </w:t>
      </w:r>
    </w:p>
    <w:p w14:paraId="23B5ED61" w14:textId="77777777" w:rsidR="00B17883" w:rsidRPr="007F1C83" w:rsidRDefault="00173F36" w:rsidP="00303C0B">
      <w:pPr>
        <w:pStyle w:val="Bodytext20"/>
        <w:numPr>
          <w:ilvl w:val="0"/>
          <w:numId w:val="14"/>
        </w:numPr>
        <w:shd w:val="clear" w:color="auto" w:fill="auto"/>
        <w:tabs>
          <w:tab w:val="left" w:pos="515"/>
        </w:tabs>
        <w:ind w:firstLine="0"/>
        <w:jc w:val="both"/>
        <w:rPr>
          <w:rFonts w:asciiTheme="minorHAnsi" w:hAnsiTheme="minorHAnsi" w:cstheme="minorHAnsi"/>
          <w:sz w:val="24"/>
          <w:szCs w:val="24"/>
        </w:rPr>
      </w:pPr>
      <w:r w:rsidRPr="007F1C83">
        <w:rPr>
          <w:rFonts w:asciiTheme="minorHAnsi" w:hAnsiTheme="minorHAnsi" w:cstheme="minorHAnsi"/>
          <w:sz w:val="24"/>
          <w:szCs w:val="24"/>
        </w:rPr>
        <w:t xml:space="preserve">Beneficiarul/Liderul de parteneriat/Partenerii are/au obligaţia de a notifica </w:t>
      </w:r>
      <w:r w:rsidR="00893CC5" w:rsidRPr="007F1C83">
        <w:rPr>
          <w:rFonts w:asciiTheme="minorHAnsi" w:hAnsiTheme="minorHAnsi" w:cstheme="minorHAnsi"/>
          <w:sz w:val="24"/>
          <w:szCs w:val="24"/>
        </w:rPr>
        <w:t xml:space="preserve">AM PR SV Oltenia </w:t>
      </w:r>
      <w:r w:rsidRPr="007F1C83">
        <w:rPr>
          <w:rFonts w:asciiTheme="minorHAnsi" w:hAnsiTheme="minorHAnsi" w:cstheme="minorHAnsi"/>
          <w:sz w:val="24"/>
          <w:szCs w:val="24"/>
        </w:rPr>
        <w:t>cu privire la starea de insolvenţă/ faliment/încadrarea întreprinderii ca "întreprindere în dificultate" şi</w:t>
      </w:r>
      <w:r w:rsidR="00CD5E3B" w:rsidRPr="007F1C83">
        <w:rPr>
          <w:rFonts w:asciiTheme="minorHAnsi" w:hAnsiTheme="minorHAnsi" w:cstheme="minorHAnsi"/>
          <w:sz w:val="24"/>
          <w:szCs w:val="24"/>
        </w:rPr>
        <w:t xml:space="preserve"> altele asemenea, în termen de </w:t>
      </w:r>
      <w:r w:rsidR="00706E20" w:rsidRPr="007F1C83">
        <w:rPr>
          <w:rFonts w:asciiTheme="minorHAnsi" w:hAnsiTheme="minorHAnsi" w:cstheme="minorHAnsi"/>
          <w:sz w:val="24"/>
          <w:szCs w:val="24"/>
        </w:rPr>
        <w:t xml:space="preserve">15 zile </w:t>
      </w:r>
      <w:r w:rsidR="00526F2B" w:rsidRPr="007F1C83">
        <w:rPr>
          <w:rFonts w:asciiTheme="minorHAnsi" w:hAnsiTheme="minorHAnsi" w:cstheme="minorHAnsi"/>
          <w:sz w:val="24"/>
          <w:szCs w:val="24"/>
        </w:rPr>
        <w:t>de la data constatarii uneia dintre aceste situatii de catre autoritatile competente conform legii</w:t>
      </w:r>
      <w:r w:rsidR="00706E20" w:rsidRPr="007F1C83">
        <w:rPr>
          <w:rFonts w:asciiTheme="minorHAnsi" w:hAnsiTheme="minorHAnsi" w:cstheme="minorHAnsi"/>
          <w:sz w:val="24"/>
          <w:szCs w:val="24"/>
        </w:rPr>
        <w:t>.</w:t>
      </w:r>
    </w:p>
    <w:p w14:paraId="156068C0" w14:textId="77777777" w:rsidR="00B17883" w:rsidRPr="00C30D81" w:rsidRDefault="00173F36" w:rsidP="00303C0B">
      <w:pPr>
        <w:pStyle w:val="Bodytext20"/>
        <w:numPr>
          <w:ilvl w:val="0"/>
          <w:numId w:val="14"/>
        </w:numPr>
        <w:shd w:val="clear" w:color="auto" w:fill="auto"/>
        <w:tabs>
          <w:tab w:val="left" w:pos="514"/>
        </w:tabs>
        <w:ind w:right="-2"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se asigure că este respectat principiul "de a nu prejudicia în mod semnificativ" </w:t>
      </w:r>
      <w:r w:rsidRPr="00C30D81">
        <w:rPr>
          <w:rFonts w:asciiTheme="minorHAnsi" w:hAnsiTheme="minorHAnsi" w:cstheme="minorHAnsi"/>
          <w:sz w:val="24"/>
          <w:szCs w:val="24"/>
          <w:lang w:val="en-US" w:eastAsia="en-US" w:bidi="en-US"/>
        </w:rPr>
        <w:t xml:space="preserve">("do not significantly harm") </w:t>
      </w:r>
      <w:r w:rsidRPr="00C30D81">
        <w:rPr>
          <w:rFonts w:asciiTheme="minorHAnsi" w:hAnsiTheme="minorHAnsi" w:cstheme="minorHAnsi"/>
          <w:sz w:val="24"/>
          <w:szCs w:val="24"/>
        </w:rPr>
        <w:t>pe tot parcursul implementării proiectului, inclusiv prin includerea de cerinţe specifice în documentaţiile şi contractele de achiziţii, acolo unde este cazul.</w:t>
      </w:r>
    </w:p>
    <w:p w14:paraId="2E9F3E4E"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are/au responsabilitatea de a se asigura că nu solicită la decontare aceleaşi costuri incluse în cadrul proiectului din mai multe surse de finanţare publice naţionale sau europene.</w:t>
      </w:r>
    </w:p>
    <w:p w14:paraId="2E2604CA" w14:textId="77777777" w:rsidR="00B17883" w:rsidRPr="00C30D81"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 are obligaţia de a se asigura că la emiterea ordinului de începere a execuţiei lucrărilor sunt îndeplinite toate condiţiile legale pentru executarea acestora.</w:t>
      </w:r>
    </w:p>
    <w:p w14:paraId="039273AE"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în documentaţiile de achiziţii care vizează infrastructuri cu o durată de viaţă mai mare de 5 ani prevederi referitoare la "imunizarea climatică", aşa cum este definită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 pct. 42 din </w:t>
      </w:r>
      <w:r w:rsidR="00CD5E3B">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CD5E3B">
        <w:rPr>
          <w:rFonts w:asciiTheme="minorHAnsi" w:hAnsiTheme="minorHAnsi" w:cstheme="minorHAnsi"/>
          <w:sz w:val="24"/>
          <w:szCs w:val="24"/>
        </w:rPr>
        <w:t>/2021.</w:t>
      </w:r>
    </w:p>
    <w:p w14:paraId="246C99D4"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clauze în contractele de achiziţie aferente activităţii de bază, conform cărora contractorii şi subcontractorii organizează şi actualizează documentaţia privind execuţia lucrărilor, aferentă cărţii tehnice a construcţiei, prevăzută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17 din </w:t>
      </w:r>
      <w:r w:rsidRPr="00C30D81">
        <w:rPr>
          <w:rStyle w:val="Bodytext21"/>
          <w:rFonts w:asciiTheme="minorHAnsi" w:hAnsiTheme="minorHAnsi" w:cstheme="minorHAnsi"/>
          <w:sz w:val="24"/>
          <w:szCs w:val="24"/>
        </w:rPr>
        <w:t>Legea nr. 10/1995</w:t>
      </w:r>
      <w:r w:rsidRPr="00C30D81">
        <w:rPr>
          <w:rFonts w:asciiTheme="minorHAnsi" w:hAnsiTheme="minorHAnsi" w:cstheme="minorHAnsi"/>
          <w:sz w:val="24"/>
          <w:szCs w:val="24"/>
        </w:rPr>
        <w:t xml:space="preserve"> privind calitatea în construcţii, republicată, cu modificările şi completările ulterioare, şi au obligaţia să pună la dispoziţia Beneficiarului orice documente şi/sau informaţii necesare pentru verificarea modului de implementare a contractului de achiziţie.</w:t>
      </w:r>
    </w:p>
    <w:p w14:paraId="755615A8" w14:textId="77777777" w:rsidR="00B17883" w:rsidRPr="00C30D81"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are obligaţia să prevadă în contractele de achiziţie aferente clauze privind obligaţia contractorilor de a transmite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lunar, în termen de 15 zile de la finalizarea lunii, pe toată durata de execuţie a contractelor de achiziţie de lucrări, prin sistemul informatic MySMIS2021, informaţii care permit generarea de către sistemul informatic MySMIS2021/SMIS2021+ de rapoarte privind stadiul fizic şi valoric realizat, comparativ cu cel programat, "Curba S" a evoluţiei financiare şi progresul fizic, în corelare cu graficele fizice şi valorice de execuţie a lucrărilor actualizate.</w:t>
      </w:r>
      <w:r w:rsidR="00893CC5" w:rsidRPr="00C30D81">
        <w:rPr>
          <w:rFonts w:asciiTheme="minorHAnsi" w:hAnsiTheme="minorHAnsi" w:cstheme="minorHAnsi"/>
          <w:sz w:val="24"/>
          <w:szCs w:val="24"/>
        </w:rPr>
        <w:t xml:space="preserve"> </w:t>
      </w:r>
    </w:p>
    <w:p w14:paraId="0289BE5A" w14:textId="77777777" w:rsidR="00B17883" w:rsidRPr="00C30D81"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în situaţia în care au fost încheiate contracte de achiziţie, la data semnării contractului de finanţare, Beneficiarul încheie acte adiţionale la contractele de achiziţie pentru a asigura aplicarea prevederilor alin.</w:t>
      </w:r>
    </w:p>
    <w:p w14:paraId="795840F5" w14:textId="77777777" w:rsidR="00B17883" w:rsidRPr="00C30D81" w:rsidRDefault="00173F36" w:rsidP="00C2677E">
      <w:pPr>
        <w:pStyle w:val="Bodytext20"/>
        <w:shd w:val="clear" w:color="auto" w:fill="auto"/>
        <w:ind w:firstLine="0"/>
        <w:jc w:val="both"/>
        <w:rPr>
          <w:rFonts w:asciiTheme="minorHAnsi" w:hAnsiTheme="minorHAnsi" w:cstheme="minorHAnsi"/>
          <w:sz w:val="24"/>
          <w:szCs w:val="24"/>
        </w:rPr>
      </w:pPr>
      <w:r w:rsidRPr="00C30D81">
        <w:rPr>
          <w:rFonts w:asciiTheme="minorHAnsi" w:hAnsiTheme="minorHAnsi" w:cstheme="minorHAnsi"/>
          <w:sz w:val="24"/>
          <w:szCs w:val="24"/>
        </w:rPr>
        <w:t>(43) şi (44).</w:t>
      </w:r>
    </w:p>
    <w:p w14:paraId="49C0F509" w14:textId="77777777" w:rsidR="00B17883" w:rsidRPr="00C30D81" w:rsidRDefault="00173F36">
      <w:pPr>
        <w:pStyle w:val="Heading20"/>
        <w:keepNext/>
        <w:keepLines/>
        <w:shd w:val="clear" w:color="auto" w:fill="auto"/>
        <w:spacing w:after="204" w:line="293" w:lineRule="exact"/>
        <w:ind w:right="40"/>
        <w:rPr>
          <w:rFonts w:asciiTheme="minorHAnsi" w:hAnsiTheme="minorHAnsi" w:cstheme="minorHAnsi"/>
          <w:sz w:val="24"/>
          <w:szCs w:val="24"/>
        </w:rPr>
      </w:pPr>
      <w:bookmarkStart w:id="13" w:name="bookmark14"/>
      <w:r w:rsidRPr="00C30D81">
        <w:rPr>
          <w:rFonts w:asciiTheme="minorHAnsi" w:hAnsiTheme="minorHAnsi" w:cstheme="minorHAnsi"/>
          <w:sz w:val="24"/>
          <w:szCs w:val="24"/>
        </w:rPr>
        <w:t>ARTICOLUL 8</w:t>
      </w:r>
      <w:r w:rsidRPr="00C30D81">
        <w:rPr>
          <w:rFonts w:asciiTheme="minorHAnsi" w:hAnsiTheme="minorHAnsi" w:cstheme="minorHAnsi"/>
          <w:sz w:val="24"/>
          <w:szCs w:val="24"/>
        </w:rPr>
        <w:br/>
        <w:t xml:space="preserve">Drepturile şi obligaţiile </w:t>
      </w:r>
      <w:bookmarkEnd w:id="13"/>
      <w:r w:rsidR="00893CC5" w:rsidRPr="00C30D81">
        <w:rPr>
          <w:rFonts w:asciiTheme="minorHAnsi" w:hAnsiTheme="minorHAnsi" w:cstheme="minorHAnsi"/>
          <w:sz w:val="24"/>
          <w:szCs w:val="24"/>
        </w:rPr>
        <w:t xml:space="preserve">AM PR SV Oltenia </w:t>
      </w:r>
    </w:p>
    <w:p w14:paraId="0A8538C2"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are obligaţia de a informa Beneficiarul, în timp util, cu privire la orice decizie luată care poate afecta implementarea proiectului, dar nu mai târziu de 5 zile lucrătoare de la data adoptării respectivei decizii, aceasta producând efecte între părţi de la data la care a fost comunicată Beneficiarului prin intermediul sistemului MySMIS2021 şi/sau prin publicare pe pagina </w:t>
      </w:r>
      <w:r w:rsidR="00173F36" w:rsidRPr="0089442B">
        <w:rPr>
          <w:rFonts w:asciiTheme="minorHAnsi" w:hAnsiTheme="minorHAnsi" w:cstheme="minorHAnsi"/>
          <w:sz w:val="24"/>
          <w:szCs w:val="24"/>
          <w:lang w:eastAsia="en-US" w:bidi="en-US"/>
        </w:rPr>
        <w:t xml:space="preserve">web </w:t>
      </w:r>
      <w:r w:rsidR="00173F36" w:rsidRPr="00C30D81">
        <w:rPr>
          <w:rFonts w:asciiTheme="minorHAnsi" w:hAnsiTheme="minorHAnsi" w:cstheme="minorHAnsi"/>
          <w:sz w:val="24"/>
          <w:szCs w:val="24"/>
        </w:rPr>
        <w:t xml:space="preserve">a </w:t>
      </w: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w:t>
      </w:r>
    </w:p>
    <w:p w14:paraId="33DF1FD4" w14:textId="77777777" w:rsidR="00B17883" w:rsidRPr="00C30D81" w:rsidRDefault="00893CC5" w:rsidP="00303C0B">
      <w:pPr>
        <w:pStyle w:val="Bodytext20"/>
        <w:numPr>
          <w:ilvl w:val="0"/>
          <w:numId w:val="15"/>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AM PR SV Oltenia </w:t>
      </w:r>
      <w:r w:rsidR="00173F36" w:rsidRPr="00C30D81">
        <w:rPr>
          <w:rFonts w:asciiTheme="minorHAnsi" w:hAnsiTheme="minorHAnsi" w:cstheme="minorHAnsi"/>
          <w:sz w:val="24"/>
          <w:szCs w:val="24"/>
        </w:rPr>
        <w:t>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rapoarte/concluzii/recomandări, prin intermediul sistemului MySMIS2021.</w:t>
      </w:r>
    </w:p>
    <w:p w14:paraId="11D4C815"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în vigoare sau prezentul contract de finanţare prevede alte termene.</w:t>
      </w:r>
    </w:p>
    <w:p w14:paraId="2B0C8CB8"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procesa cererile de prefinanţare, cererile de rambursare şi cererile de plată în conformitate cu legislaţia naţională aplicabilă şi cu prevederile prezentului contract de finanţare.</w:t>
      </w:r>
    </w:p>
    <w:p w14:paraId="1B7F4670"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transferul prefinanţării, în condiţiile prevăzute de legislaţia aplicabilă şi cu respectarea prevederile prezentului contract de finanţare.</w:t>
      </w:r>
    </w:p>
    <w:p w14:paraId="7CBDF71F"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rambursarea sau plata cheltuielilor în condiţiile prevăzute de legislaţia aplicabilă şi cu respectarea prevederilor prezentului contract de finanţare.</w:t>
      </w:r>
    </w:p>
    <w:p w14:paraId="1EBE688F"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dreptul de a monitoriza şi verifica din punct de vedere tehnic şi financiar implementarea proiectului, pe baza contractului de finanţare şi cererii de finanţare aprobate şi a planului de monitorizare, în vederea asigurării îndeplinirii obiectivelor proiectu</w:t>
      </w:r>
      <w:r w:rsidR="00620B5C">
        <w:rPr>
          <w:rFonts w:asciiTheme="minorHAnsi" w:hAnsiTheme="minorHAnsi" w:cstheme="minorHAnsi"/>
          <w:sz w:val="24"/>
          <w:szCs w:val="24"/>
        </w:rPr>
        <w:t>lui şi prevenirii neregulilor. Î</w:t>
      </w:r>
      <w:r w:rsidR="00173F36" w:rsidRPr="00C30D81">
        <w:rPr>
          <w:rFonts w:asciiTheme="minorHAnsi" w:hAnsiTheme="minorHAnsi" w:cstheme="minorHAnsi"/>
          <w:sz w:val="24"/>
          <w:szCs w:val="24"/>
        </w:rPr>
        <w:t xml:space="preserve">n acest sens, </w:t>
      </w: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realiza vizite de monitorizare, inclusiv vizite de monitorizare a activităţilor aflate în derulare.</w:t>
      </w:r>
    </w:p>
    <w:p w14:paraId="09BDF904" w14:textId="77777777" w:rsidR="00B17883" w:rsidRPr="00C30D81"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dreptul de a verifica legalitatea şi realitatea tuturor activităţilor şi cheltuielilor aferente implementării proiectului care face obiectul prezentului contract de finanţare.</w:t>
      </w:r>
    </w:p>
    <w:p w14:paraId="5806B15E" w14:textId="77777777" w:rsidR="00B17883" w:rsidRPr="00C30D81"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efectua verificarea la faţa locului a activităţilor şi cheltuielilor aferente implementării proiectului, în conformitate cu prevederile contractului de finanţare, asigurând cel puţin o vizită la faţa locului pe durata de implementare a proiectului.</w:t>
      </w:r>
    </w:p>
    <w:p w14:paraId="13CF55B8" w14:textId="77777777" w:rsidR="00B17883" w:rsidRPr="00C30D81"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are obligaţia de a informa Beneficiarul, prin MySMIS2021, asupra acţiunilor de verificare la faţa locului a implementării proiectului/acţiunilor de monitorizare/acţiunilor de control din partea autorităţilor care desfăşoară activităţi de </w:t>
      </w:r>
      <w:r w:rsidR="00173F36" w:rsidRPr="0089442B">
        <w:rPr>
          <w:rFonts w:asciiTheme="minorHAnsi" w:hAnsiTheme="minorHAnsi" w:cstheme="minorHAnsi"/>
          <w:sz w:val="24"/>
          <w:szCs w:val="24"/>
          <w:lang w:eastAsia="en-US" w:bidi="en-US"/>
        </w:rPr>
        <w:t xml:space="preserve">audit </w:t>
      </w:r>
      <w:r w:rsidR="00173F36" w:rsidRPr="00C30D81">
        <w:rPr>
          <w:rFonts w:asciiTheme="minorHAnsi" w:hAnsiTheme="minorHAnsi" w:cstheme="minorHAnsi"/>
          <w:sz w:val="24"/>
          <w:szCs w:val="24"/>
        </w:rPr>
        <w:t xml:space="preserve">şi control, cu excepţia vizitelor de monitorizare </w:t>
      </w:r>
      <w:r w:rsidR="00173F36" w:rsidRPr="0089442B">
        <w:rPr>
          <w:rFonts w:asciiTheme="minorHAnsi" w:hAnsiTheme="minorHAnsi" w:cstheme="minorHAnsi"/>
          <w:sz w:val="24"/>
          <w:szCs w:val="24"/>
          <w:lang w:eastAsia="en-US" w:bidi="en-US"/>
        </w:rPr>
        <w:t xml:space="preserve">ad </w:t>
      </w:r>
      <w:r w:rsidR="00173F36" w:rsidRPr="00C30D81">
        <w:rPr>
          <w:rFonts w:asciiTheme="minorHAnsi" w:hAnsiTheme="minorHAnsi" w:cstheme="minorHAnsi"/>
          <w:sz w:val="24"/>
          <w:szCs w:val="24"/>
        </w:rPr>
        <w:t xml:space="preserve">- </w:t>
      </w:r>
      <w:r w:rsidR="00173F36" w:rsidRPr="0089442B">
        <w:rPr>
          <w:rFonts w:asciiTheme="minorHAnsi" w:hAnsiTheme="minorHAnsi" w:cstheme="minorHAnsi"/>
          <w:sz w:val="24"/>
          <w:szCs w:val="24"/>
          <w:lang w:eastAsia="en-US" w:bidi="en-US"/>
        </w:rPr>
        <w:t xml:space="preserve">hoc </w:t>
      </w:r>
      <w:r w:rsidR="00173F36" w:rsidRPr="00C30D81">
        <w:rPr>
          <w:rFonts w:asciiTheme="minorHAnsi" w:hAnsiTheme="minorHAnsi" w:cstheme="minorHAnsi"/>
          <w:sz w:val="24"/>
          <w:szCs w:val="24"/>
        </w:rPr>
        <w:t>şi a cazurilor în care informarea prealabilă ar putea prejudicia obiectul verificărilor.</w:t>
      </w:r>
    </w:p>
    <w:p w14:paraId="14181CE8" w14:textId="77777777" w:rsidR="00B17883" w:rsidRPr="00C30D81" w:rsidRDefault="00893CC5" w:rsidP="00303C0B">
      <w:pPr>
        <w:pStyle w:val="Bodytext20"/>
        <w:numPr>
          <w:ilvl w:val="0"/>
          <w:numId w:val="15"/>
        </w:numPr>
        <w:shd w:val="clear" w:color="auto" w:fill="auto"/>
        <w:tabs>
          <w:tab w:val="left" w:pos="524"/>
        </w:tabs>
        <w:ind w:right="-2"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asigura comunicarea cu Beneficiarul, prin sistemul informatic MySMIS2021, în ceea ce priveşte solicitarea şi/sau primirea documentelor/informaţiilor în legătură cu proiectul în tot ceea ce priveşte aspectele referitoare la implementare/monitorizare/cereri de prefmanţare/cereri de plată/cereri de rambursare/verificare achiziţii/control.</w:t>
      </w:r>
    </w:p>
    <w:p w14:paraId="7C19B86F" w14:textId="77777777" w:rsidR="00B17883" w:rsidRPr="00C30D81"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01C57775" w14:textId="77777777" w:rsidR="00B17883" w:rsidRPr="00C30D81" w:rsidRDefault="00893CC5" w:rsidP="00303C0B">
      <w:pPr>
        <w:pStyle w:val="Bodytext20"/>
        <w:numPr>
          <w:ilvl w:val="0"/>
          <w:numId w:val="15"/>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0F84842C" w14:textId="77777777" w:rsidR="00B17883" w:rsidRPr="00C30D81" w:rsidRDefault="00173F36"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In situaţia în care, în urma verificărilor pe care le realizează,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constată existenţa unor indicii de fraudă sau tentativă de fraudă, are obligaţia să sesizeze Parchetul European/DLAF/organul de urmărire penală, devenind incidente prevederile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8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009B3B26">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69CF3618" w14:textId="77777777" w:rsidR="00B17883" w:rsidRPr="00C30D81"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are obligaţia de a monitoriza îndeplinirea indicatorilor de etapă şi sprijină Beneficiarul pentru a identifica soluţii adecvate pentru îndeplinirea indicatorilor de etapă şi pentru buna implementare a proiectelor care fac obiectul contractului de finanţare.</w:t>
      </w:r>
    </w:p>
    <w:p w14:paraId="4D5B2AB5" w14:textId="77777777" w:rsidR="00B17883" w:rsidRPr="00C30D81"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AM PR SV Oltenia </w:t>
      </w:r>
      <w:r w:rsidR="00173F36" w:rsidRPr="00C30D81">
        <w:rPr>
          <w:rFonts w:asciiTheme="minorHAnsi" w:hAnsiTheme="minorHAnsi" w:cstheme="minorHAnsi"/>
          <w:sz w:val="24"/>
          <w:szCs w:val="24"/>
        </w:rPr>
        <w:t xml:space="preserve">are dreptul să aplice, în situaţia neîndeplinirii de către Beneficiar a indicatorilor de etapă la termenele prevăzute în planul de monitorizare a proiectului, în funcţie de analiza obiectivă şi riscurile identificate, măsurile corective prevăzute la </w:t>
      </w:r>
      <w:r w:rsidR="00173F36" w:rsidRPr="0089442B">
        <w:rPr>
          <w:rFonts w:asciiTheme="minorHAnsi" w:hAnsiTheme="minorHAnsi" w:cstheme="minorHAnsi"/>
          <w:sz w:val="24"/>
          <w:szCs w:val="24"/>
          <w:lang w:eastAsia="en-US" w:bidi="en-US"/>
        </w:rPr>
        <w:t xml:space="preserve">art. </w:t>
      </w:r>
      <w:r w:rsidR="00173F36" w:rsidRPr="00C30D81">
        <w:rPr>
          <w:rFonts w:asciiTheme="minorHAnsi" w:hAnsiTheme="minorHAnsi" w:cstheme="minorHAnsi"/>
          <w:sz w:val="24"/>
          <w:szCs w:val="24"/>
        </w:rPr>
        <w:t>13.</w:t>
      </w:r>
    </w:p>
    <w:p w14:paraId="3D82427D" w14:textId="77777777" w:rsidR="00B17883" w:rsidRPr="00C30D81" w:rsidRDefault="00893CC5" w:rsidP="00303C0B">
      <w:pPr>
        <w:pStyle w:val="Bodytext20"/>
        <w:numPr>
          <w:ilvl w:val="0"/>
          <w:numId w:val="15"/>
        </w:numPr>
        <w:shd w:val="clear" w:color="auto" w:fill="auto"/>
        <w:tabs>
          <w:tab w:val="left" w:pos="524"/>
        </w:tabs>
        <w:spacing w:after="19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informa despre data închiderii oficiale/parţiale a Programului prin intermediul mijloacelor publice de informare.</w:t>
      </w:r>
    </w:p>
    <w:p w14:paraId="493D7BFE" w14:textId="77777777" w:rsidR="00B17883" w:rsidRPr="00C30D81"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4" w:name="bookmark15"/>
      <w:r w:rsidRPr="00C30D81">
        <w:rPr>
          <w:rFonts w:asciiTheme="minorHAnsi" w:hAnsiTheme="minorHAnsi" w:cstheme="minorHAnsi"/>
          <w:sz w:val="24"/>
          <w:szCs w:val="24"/>
        </w:rPr>
        <w:t>ARTICOLUL 9</w:t>
      </w:r>
      <w:r w:rsidRPr="00C30D81">
        <w:rPr>
          <w:rFonts w:asciiTheme="minorHAnsi" w:hAnsiTheme="minorHAnsi" w:cstheme="minorHAnsi"/>
          <w:sz w:val="24"/>
          <w:szCs w:val="24"/>
        </w:rPr>
        <w:br/>
        <w:t>Contractarea şi cesiunea</w:t>
      </w:r>
      <w:bookmarkEnd w:id="14"/>
    </w:p>
    <w:p w14:paraId="56CA9D28" w14:textId="77777777" w:rsidR="00B17883" w:rsidRPr="00C30D81" w:rsidRDefault="009B3B26" w:rsidP="00303C0B">
      <w:pPr>
        <w:pStyle w:val="Bodytext20"/>
        <w:numPr>
          <w:ilvl w:val="0"/>
          <w:numId w:val="16"/>
        </w:numPr>
        <w:shd w:val="clear" w:color="auto" w:fill="auto"/>
        <w:tabs>
          <w:tab w:val="left" w:pos="396"/>
        </w:tabs>
        <w:ind w:right="-2" w:firstLine="0"/>
        <w:jc w:val="both"/>
        <w:rPr>
          <w:rFonts w:asciiTheme="minorHAnsi" w:hAnsiTheme="minorHAnsi" w:cstheme="minorHAnsi"/>
          <w:sz w:val="24"/>
          <w:szCs w:val="24"/>
        </w:rPr>
      </w:pPr>
      <w:r>
        <w:rPr>
          <w:rFonts w:asciiTheme="minorHAnsi" w:hAnsiTheme="minorHAnsi" w:cstheme="minorHAnsi"/>
          <w:sz w:val="24"/>
          <w:szCs w:val="24"/>
        </w:rPr>
        <w:t>în cazul extern</w:t>
      </w:r>
      <w:r w:rsidR="00173F36" w:rsidRPr="00C30D81">
        <w:rPr>
          <w:rFonts w:asciiTheme="minorHAnsi" w:hAnsiTheme="minorHAnsi" w:cstheme="minorHAnsi"/>
          <w:sz w:val="24"/>
          <w:szCs w:val="24"/>
        </w:rPr>
        <w:t>alizării unor activităţi din cadrul proiectului, responsabilitatea pentru implementarea</w:t>
      </w:r>
      <w:r w:rsidR="00491E51">
        <w:rPr>
          <w:rFonts w:asciiTheme="minorHAnsi" w:hAnsiTheme="minorHAnsi" w:cstheme="minorHAnsi"/>
          <w:sz w:val="24"/>
          <w:szCs w:val="24"/>
        </w:rPr>
        <w:t xml:space="preserve"> </w:t>
      </w:r>
      <w:r w:rsidR="00173F36" w:rsidRPr="00C30D81">
        <w:rPr>
          <w:rFonts w:asciiTheme="minorHAnsi" w:hAnsiTheme="minorHAnsi" w:cstheme="minorHAnsi"/>
          <w:sz w:val="24"/>
          <w:szCs w:val="24"/>
        </w:rPr>
        <w:t>acelor activităţi revine Beneficiarului/partenerului în cauză, în conformitate cu dispoziţiile legale.</w:t>
      </w:r>
    </w:p>
    <w:p w14:paraId="35FBF839" w14:textId="77777777" w:rsidR="00B17883" w:rsidRPr="00C30D81" w:rsidRDefault="00173F36" w:rsidP="00303C0B">
      <w:pPr>
        <w:pStyle w:val="Bodytext20"/>
        <w:numPr>
          <w:ilvl w:val="0"/>
          <w:numId w:val="16"/>
        </w:numPr>
        <w:shd w:val="clear" w:color="auto" w:fill="auto"/>
        <w:tabs>
          <w:tab w:val="left" w:pos="404"/>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 precum şi toate drepturile şi obligaţiile decurgând din implementarea acestuia nu pot face obiectul cesiunii totale sau parţiale, novaţiei, subrogaţiei sau al oricărui alt mecanism de transmisiune şi/sau transformare a obligaţiilor şi drepturilor.</w:t>
      </w:r>
    </w:p>
    <w:p w14:paraId="1E6E83BE" w14:textId="77777777" w:rsidR="00B17883" w:rsidRPr="00C30D81"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5" w:name="bookmark16"/>
      <w:r w:rsidRPr="00C30D81">
        <w:rPr>
          <w:rFonts w:asciiTheme="minorHAnsi" w:hAnsiTheme="minorHAnsi" w:cstheme="minorHAnsi"/>
          <w:sz w:val="24"/>
          <w:szCs w:val="24"/>
        </w:rPr>
        <w:t>ARTICOLUL 10</w:t>
      </w:r>
      <w:r w:rsidRPr="00C30D81">
        <w:rPr>
          <w:rFonts w:asciiTheme="minorHAnsi" w:hAnsiTheme="minorHAnsi" w:cstheme="minorHAnsi"/>
          <w:sz w:val="24"/>
          <w:szCs w:val="24"/>
        </w:rPr>
        <w:br/>
        <w:t>Modificări şi completări</w:t>
      </w:r>
      <w:bookmarkEnd w:id="15"/>
      <w:r w:rsidR="00893CC5" w:rsidRPr="00C30D81">
        <w:rPr>
          <w:rFonts w:asciiTheme="minorHAnsi" w:hAnsiTheme="minorHAnsi" w:cstheme="minorHAnsi"/>
          <w:sz w:val="24"/>
          <w:szCs w:val="24"/>
        </w:rPr>
        <w:t xml:space="preserve"> </w:t>
      </w:r>
    </w:p>
    <w:p w14:paraId="10C0CC1E" w14:textId="77777777" w:rsidR="00B17883" w:rsidRPr="00C30D81" w:rsidRDefault="00173F3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au dreptul, pe durata îndeplinirii prezentului contract de finanţare, de a conveni modificări, prin act adiţional încheiat în aceleaşi condiţii de legalitate şi valabilitate ca şi contractul de finanţare.</w:t>
      </w:r>
    </w:p>
    <w:p w14:paraId="4F63684C" w14:textId="77777777" w:rsidR="00B17883" w:rsidRPr="00C30D81"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cazul în care propunerea de modificare a contractului de finanţare este iniţiată de către Beneficiar, acesta are obligaţia de a o transmite </w:t>
      </w:r>
      <w:r w:rsidR="00893CC5"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cu cel puţin 30 de zile înainte de termenul la care este intenţionată a intra în vigoare, cu excepţia circumstanţelor acceptate de </w:t>
      </w:r>
      <w:r w:rsidR="00893CC5"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Beneficiarul va transmite, de asemenea, odată cu solicitarea de modificare, toate documentele justificative necesare.</w:t>
      </w:r>
      <w:r w:rsidR="00893CC5" w:rsidRPr="00C30D81">
        <w:rPr>
          <w:rFonts w:asciiTheme="minorHAnsi" w:hAnsiTheme="minorHAnsi" w:cstheme="minorHAnsi"/>
          <w:sz w:val="24"/>
          <w:szCs w:val="24"/>
        </w:rPr>
        <w:t xml:space="preserve">  </w:t>
      </w:r>
    </w:p>
    <w:p w14:paraId="33A51DCD" w14:textId="77777777" w:rsidR="00B17883" w:rsidRPr="00C30D81" w:rsidRDefault="00893CC5"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răspunde solicitării de modificare a contractului de finanţare prin act adiţional, în termen de maximum 30 de zile de la data primirii solicitării de modificar</w:t>
      </w:r>
      <w:r w:rsidR="009B3B26">
        <w:rPr>
          <w:rFonts w:asciiTheme="minorHAnsi" w:hAnsiTheme="minorHAnsi" w:cstheme="minorHAnsi"/>
          <w:sz w:val="24"/>
          <w:szCs w:val="24"/>
        </w:rPr>
        <w:t>e a contractului de finanţare. Î</w:t>
      </w:r>
      <w:r w:rsidR="00173F36" w:rsidRPr="00C30D81">
        <w:rPr>
          <w:rFonts w:asciiTheme="minorHAnsi" w:hAnsiTheme="minorHAnsi" w:cstheme="minorHAnsi"/>
          <w:sz w:val="24"/>
          <w:szCs w:val="24"/>
        </w:rPr>
        <w:t xml:space="preserve">n interiorul acestui termen pot fi solicitate clarificări de către </w:t>
      </w: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care suspendă termenul de aprobare sau de respingere a actului adiţional, fără ca această perioadă de suspendare să depăşească 5 zile lucrătoare.</w:t>
      </w:r>
    </w:p>
    <w:p w14:paraId="6075146B" w14:textId="77777777" w:rsidR="00B17883" w:rsidRPr="00C30D81"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n cazul propunerilor de acte adiţionale care au ca obiect reducerea valorii indicatorilor ce urmează a fi atinsă prin proiect, valoarea totală eligibilă a proiectului va fi redusă proporţional, cu excepţia cazurilor temeinic justificate.</w:t>
      </w:r>
    </w:p>
    <w:p w14:paraId="069D29A3" w14:textId="77777777" w:rsidR="00B17883" w:rsidRPr="00C30D81"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Modificarea planului de monitorizare a proiectului, temeinic justificată, se realizează prin act adiţional.</w:t>
      </w:r>
    </w:p>
    <w:p w14:paraId="565300BF" w14:textId="77777777" w:rsidR="00B17883" w:rsidRPr="00C30D81"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Modificarea duratei de implementare, temeinic justificată, se realizează prin act adiţional, fără ca perioada de implementare să depăşească 31 decembrie 2029.</w:t>
      </w:r>
    </w:p>
    <w:p w14:paraId="49507182" w14:textId="77777777" w:rsidR="00B17883" w:rsidRPr="00C30D81"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Suspendarea implementării proiectului, pentru motive întemeiate, se realizează prin act adiţional. Pe perioada suspendării, Beneficiarul poate depune la </w:t>
      </w:r>
      <w:r w:rsidR="00893CC5"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responsabilă/ responsabil solicitări de modificări contractuale şi cereri de prefinanţare/plată/rambursare, precum şi cereri de rambursare aferente cererilor de prefinanţare/plată care cuprind cheltuieli angajate şi plătite de Beneficiar anterior începerii perioadei de suspendare, precum şi cheltuieli angajate anterior începerii perioadei de suspendare şi care sunt plătite în perioada de suspendare. Cheltuielile efectuate de Beneficiar/Liderul de parteneriat şi parteneri pe parcursul perioadei de suspendare a proiectului, aferente perioadei de suspendare, nu vor fi acoperite din finanţarea acordată proiectului.</w:t>
      </w:r>
    </w:p>
    <w:p w14:paraId="2E1F6510" w14:textId="77777777" w:rsidR="00B17883" w:rsidRPr="00C30D81" w:rsidRDefault="00173F36" w:rsidP="00C72562">
      <w:pPr>
        <w:pStyle w:val="Bodytext20"/>
        <w:shd w:val="clear" w:color="auto" w:fill="auto"/>
        <w:tabs>
          <w:tab w:val="left" w:leader="dot" w:pos="5972"/>
        </w:tabs>
        <w:ind w:left="260" w:firstLine="0"/>
        <w:jc w:val="both"/>
        <w:rPr>
          <w:rFonts w:asciiTheme="minorHAnsi" w:hAnsiTheme="minorHAnsi" w:cstheme="minorHAnsi"/>
          <w:sz w:val="24"/>
          <w:szCs w:val="24"/>
        </w:rPr>
      </w:pPr>
      <w:r w:rsidRPr="00C30D81">
        <w:rPr>
          <w:rFonts w:asciiTheme="minorHAnsi" w:hAnsiTheme="minorHAnsi" w:cstheme="minorHAnsi"/>
          <w:sz w:val="24"/>
          <w:szCs w:val="24"/>
        </w:rPr>
        <w:t>Perioadele cumulate de suspendare nu pot depăş</w:t>
      </w:r>
      <w:r w:rsidRPr="00706E20">
        <w:rPr>
          <w:rFonts w:asciiTheme="minorHAnsi" w:hAnsiTheme="minorHAnsi" w:cstheme="minorHAnsi"/>
          <w:sz w:val="24"/>
          <w:szCs w:val="24"/>
        </w:rPr>
        <w:t>i</w:t>
      </w:r>
      <w:r w:rsidR="00706E20">
        <w:rPr>
          <w:rFonts w:asciiTheme="minorHAnsi" w:hAnsiTheme="minorHAnsi" w:cstheme="minorHAnsi"/>
          <w:sz w:val="24"/>
          <w:szCs w:val="24"/>
        </w:rPr>
        <w:t xml:space="preserve"> 6 l</w:t>
      </w:r>
      <w:r w:rsidRPr="00706E20">
        <w:rPr>
          <w:rFonts w:asciiTheme="minorHAnsi" w:hAnsiTheme="minorHAnsi" w:cstheme="minorHAnsi"/>
          <w:sz w:val="24"/>
          <w:szCs w:val="24"/>
        </w:rPr>
        <w:t>uni,</w:t>
      </w:r>
      <w:r w:rsidRPr="00C30D81">
        <w:rPr>
          <w:rFonts w:asciiTheme="minorHAnsi" w:hAnsiTheme="minorHAnsi" w:cstheme="minorHAnsi"/>
          <w:sz w:val="24"/>
          <w:szCs w:val="24"/>
        </w:rPr>
        <w:t xml:space="preserve"> cu asigurarea</w:t>
      </w:r>
      <w:r w:rsidR="00893CC5" w:rsidRPr="00C30D81">
        <w:rPr>
          <w:rFonts w:asciiTheme="minorHAnsi" w:hAnsiTheme="minorHAnsi" w:cstheme="minorHAnsi"/>
          <w:sz w:val="24"/>
          <w:szCs w:val="24"/>
        </w:rPr>
        <w:t xml:space="preserve"> </w:t>
      </w:r>
      <w:r w:rsidRPr="00C30D81">
        <w:rPr>
          <w:rFonts w:asciiTheme="minorHAnsi" w:hAnsiTheme="minorHAnsi" w:cstheme="minorHAnsi"/>
          <w:sz w:val="24"/>
          <w:szCs w:val="24"/>
        </w:rPr>
        <w:t>condiţiilor necesare ca finalizarea implementării proiectului să nu depăşească data de 31 decembrie 2029.</w:t>
      </w:r>
    </w:p>
    <w:p w14:paraId="0574F2AE" w14:textId="77777777" w:rsidR="00B17883" w:rsidRPr="00C30D81"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Valoarea eligibilă nerambursabilă a contractului, după caz, se poate majora prin acte adiţionale doar în situaţia unor circumstanţe de natură obiectivă, bine justificate, care nu au depins de acţiunea/inacţiunea </w:t>
      </w:r>
      <w:r w:rsidRPr="00C30D81">
        <w:rPr>
          <w:rFonts w:asciiTheme="minorHAnsi" w:hAnsiTheme="minorHAnsi" w:cstheme="minorHAnsi"/>
          <w:sz w:val="24"/>
          <w:szCs w:val="24"/>
        </w:rPr>
        <w:lastRenderedPageBreak/>
        <w:t>părţilor contractului de finanţare şi care sunt reglementate prin acte normative. Beneficiarul poate efectua cheltuieli în condiţiile modificate prin act adiţional, dar le poate solicita la rambursare numai după intrarea î</w:t>
      </w:r>
      <w:r w:rsidR="009B3B26">
        <w:rPr>
          <w:rFonts w:asciiTheme="minorHAnsi" w:hAnsiTheme="minorHAnsi" w:cstheme="minorHAnsi"/>
          <w:sz w:val="24"/>
          <w:szCs w:val="24"/>
        </w:rPr>
        <w:t>n vigoare a actului adiţional. Î</w:t>
      </w:r>
      <w:r w:rsidRPr="00C30D81">
        <w:rPr>
          <w:rFonts w:asciiTheme="minorHAnsi" w:hAnsiTheme="minorHAnsi" w:cstheme="minorHAnsi"/>
          <w:sz w:val="24"/>
          <w:szCs w:val="24"/>
        </w:rPr>
        <w:t xml:space="preserve">n cazul în care propunerea de modificare trimisă de Beneficiar nu este aprobată de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respectivele cheltuieli efectuate de Beneficiar nu vor fi considerate eligibile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p>
    <w:p w14:paraId="728EA4D8" w14:textId="77777777" w:rsidR="00B17883" w:rsidRPr="00C30D81" w:rsidRDefault="00173F36"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Actul adiţional intră în vigoare la data semnării de către ultima parte, respectiv de către </w:t>
      </w:r>
      <w:r w:rsidR="00893CC5" w:rsidRPr="00C30D81">
        <w:rPr>
          <w:rFonts w:asciiTheme="minorHAnsi" w:hAnsiTheme="minorHAnsi" w:cstheme="minorHAnsi"/>
          <w:sz w:val="24"/>
          <w:szCs w:val="24"/>
        </w:rPr>
        <w:t>AM PR SV Oltenia</w:t>
      </w:r>
      <w:r w:rsidRPr="00C30D81">
        <w:rPr>
          <w:rFonts w:asciiTheme="minorHAnsi" w:hAnsiTheme="minorHAnsi" w:cstheme="minorHAnsi"/>
          <w:sz w:val="24"/>
          <w:szCs w:val="24"/>
        </w:rPr>
        <w:t>, după ce a fost semnat în prealabil de către Beneficiar/Liderul de parteneriat. Actul adiţional nu poate avea caracter retroactiv şi nu poate avea scopul sau efectul de a produce schimbări în contractul de finanţare care ar putea aduce atingere condiţiilor iniţiale de acordare a finanţării sau care ar fi contrare principiului tratamentului egal al solicitanţilor/beneficiarilor.</w:t>
      </w:r>
    </w:p>
    <w:p w14:paraId="6556F60A" w14:textId="77777777" w:rsidR="00B17883" w:rsidRPr="00C30D81" w:rsidRDefault="00173F36" w:rsidP="00303C0B">
      <w:pPr>
        <w:pStyle w:val="Bodytext20"/>
        <w:numPr>
          <w:ilvl w:val="0"/>
          <w:numId w:val="17"/>
        </w:numPr>
        <w:shd w:val="clear" w:color="auto" w:fill="auto"/>
        <w:tabs>
          <w:tab w:val="left" w:pos="519"/>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unilateral, prin notificare, în următoarele situaţii:</w:t>
      </w:r>
    </w:p>
    <w:p w14:paraId="5429DC56" w14:textId="77777777" w:rsidR="00B17883" w:rsidRPr="00C30D81" w:rsidRDefault="00173F36" w:rsidP="00303C0B">
      <w:pPr>
        <w:pStyle w:val="Bodytext20"/>
        <w:numPr>
          <w:ilvl w:val="0"/>
          <w:numId w:val="18"/>
        </w:numPr>
        <w:shd w:val="clear" w:color="auto" w:fill="auto"/>
        <w:tabs>
          <w:tab w:val="left" w:pos="86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modificări necesare determinate în principal de modificarea cadrului normativ aplicabil contractului de finanţare, cu respectarea principiilor şi regulilor Programului, în termen de 10 zile lucrătoare de la data intrării în vigoare a modificărilor aduse cadrului normativ, cu excepţia majorării valorii eligibile nerambursabile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3 alin (3);</w:t>
      </w:r>
    </w:p>
    <w:p w14:paraId="64F6AF00" w14:textId="77777777" w:rsidR="00B17883" w:rsidRPr="00C30D81" w:rsidRDefault="00173F36" w:rsidP="00303C0B">
      <w:pPr>
        <w:pStyle w:val="Bodytext20"/>
        <w:numPr>
          <w:ilvl w:val="0"/>
          <w:numId w:val="18"/>
        </w:numPr>
        <w:shd w:val="clear" w:color="auto" w:fill="auto"/>
        <w:tabs>
          <w:tab w:val="left" w:pos="882"/>
        </w:tabs>
        <w:spacing w:after="239"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w:t>
      </w:r>
    </w:p>
    <w:p w14:paraId="66A47215" w14:textId="77777777" w:rsidR="00B17883" w:rsidRPr="00C30D81" w:rsidRDefault="00173F36" w:rsidP="00303C0B">
      <w:pPr>
        <w:pStyle w:val="Bodytext20"/>
        <w:numPr>
          <w:ilvl w:val="0"/>
          <w:numId w:val="17"/>
        </w:numPr>
        <w:shd w:val="clear" w:color="auto" w:fill="auto"/>
        <w:tabs>
          <w:tab w:val="left" w:pos="514"/>
        </w:tabs>
        <w:spacing w:after="161"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de Beneficiar prin notificare, care nu face obiectul aprobării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cu respectarea condiţiilor de eligibilitate stabilite prin Ghidul solicitantului, în următoarele situaţii:</w:t>
      </w:r>
    </w:p>
    <w:p w14:paraId="4DB97CB9" w14:textId="77777777" w:rsidR="00B17883" w:rsidRPr="00C30D81" w:rsidRDefault="00173F36" w:rsidP="00303C0B">
      <w:pPr>
        <w:pStyle w:val="Bodytext20"/>
        <w:numPr>
          <w:ilvl w:val="0"/>
          <w:numId w:val="19"/>
        </w:numPr>
        <w:shd w:val="clear" w:color="auto" w:fill="auto"/>
        <w:tabs>
          <w:tab w:val="left" w:pos="892"/>
        </w:tabs>
        <w:spacing w:line="293" w:lineRule="exact"/>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apărute în legătură cu datele de identificare ale Beneficiarului sau partenerilor, respectiv schimbarea denumirii şi/sau a adresei sediului Beneficiarului; schimbarea contului special deschis pentru proiect;</w:t>
      </w:r>
    </w:p>
    <w:p w14:paraId="5FF2B107" w14:textId="77777777" w:rsidR="00B17883" w:rsidRPr="00C30D81" w:rsidRDefault="00173F36" w:rsidP="00303C0B">
      <w:pPr>
        <w:pStyle w:val="Bodytext20"/>
        <w:numPr>
          <w:ilvl w:val="0"/>
          <w:numId w:val="19"/>
        </w:numPr>
        <w:shd w:val="clear" w:color="auto" w:fill="auto"/>
        <w:tabs>
          <w:tab w:val="left" w:pos="892"/>
        </w:tabs>
        <w:spacing w:line="244" w:lineRule="exact"/>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reprezentantului legal;</w:t>
      </w:r>
    </w:p>
    <w:p w14:paraId="7C7E41FD" w14:textId="77777777" w:rsidR="00B17883" w:rsidRPr="00C30D81" w:rsidRDefault="00173F36" w:rsidP="00303C0B">
      <w:pPr>
        <w:pStyle w:val="Bodytext20"/>
        <w:numPr>
          <w:ilvl w:val="0"/>
          <w:numId w:val="19"/>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cu excepţia proiectelor finanţate din Fondul social european Plus;</w:t>
      </w:r>
    </w:p>
    <w:p w14:paraId="12B68F0F" w14:textId="77777777" w:rsidR="00B17883" w:rsidRPr="00C30D81" w:rsidRDefault="00173F36" w:rsidP="00303C0B">
      <w:pPr>
        <w:pStyle w:val="Bodytext20"/>
        <w:numPr>
          <w:ilvl w:val="0"/>
          <w:numId w:val="19"/>
        </w:numPr>
        <w:shd w:val="clear" w:color="auto" w:fill="auto"/>
        <w:tabs>
          <w:tab w:val="left" w:pos="902"/>
        </w:tabs>
        <w:spacing w:after="196"/>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 graficul de depunere a cererilor de prefinanţare/plată/rambursare a cheltuielilor, cu respectarea condiţionalităţilor stabilite prin Ghidul solicitantului şi detaliate în Manualul Beneficiarului sau, după caz, prin Condiţiile specifice la prezentul contract de finanţare.</w:t>
      </w:r>
    </w:p>
    <w:p w14:paraId="009AE794" w14:textId="77777777" w:rsidR="00B17883" w:rsidRPr="00C30D81" w:rsidRDefault="00173F36" w:rsidP="00303C0B">
      <w:pPr>
        <w:pStyle w:val="Bodytext20"/>
        <w:numPr>
          <w:ilvl w:val="0"/>
          <w:numId w:val="17"/>
        </w:numPr>
        <w:shd w:val="clear" w:color="auto" w:fill="auto"/>
        <w:tabs>
          <w:tab w:val="left" w:pos="51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Netransmiterea notificării prevăzute la alin. (11) atrage imposibilitatea modificării clauzelor contractului de finanţare.</w:t>
      </w:r>
    </w:p>
    <w:p w14:paraId="51B2C3EC" w14:textId="77777777" w:rsidR="00B17883" w:rsidRPr="00C30D81" w:rsidRDefault="00173F36" w:rsidP="00303C0B">
      <w:pPr>
        <w:pStyle w:val="Bodytext20"/>
        <w:numPr>
          <w:ilvl w:val="0"/>
          <w:numId w:val="17"/>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Modificările prevăzute la alin. (11) se aduc la cunoştinţa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după caz, în termen de 5 zile lucrătoare de la data intrării în vigoare a modificărilor, sub sancţiunea inopozabilităţii acestora faţă de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p>
    <w:p w14:paraId="5213268D" w14:textId="77777777" w:rsidR="00B17883" w:rsidRPr="00C30D81" w:rsidRDefault="00173F36" w:rsidP="00303C0B">
      <w:pPr>
        <w:pStyle w:val="Bodytext20"/>
        <w:numPr>
          <w:ilvl w:val="0"/>
          <w:numId w:val="17"/>
        </w:numPr>
        <w:shd w:val="clear" w:color="auto" w:fill="auto"/>
        <w:tabs>
          <w:tab w:val="left" w:pos="543"/>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excepţie de la prevederile alin. (1), contractul de finanţare poate fi modificat prin notificare, cu justificare adecvată şi temeinică, adresată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în următoarele situaţii:</w:t>
      </w:r>
    </w:p>
    <w:p w14:paraId="43BAD127" w14:textId="77777777" w:rsidR="00B17883" w:rsidRPr="00C30D81" w:rsidRDefault="00173F36" w:rsidP="00303C0B">
      <w:pPr>
        <w:pStyle w:val="Bodytext20"/>
        <w:numPr>
          <w:ilvl w:val="0"/>
          <w:numId w:val="20"/>
        </w:numPr>
        <w:shd w:val="clear" w:color="auto" w:fill="auto"/>
        <w:tabs>
          <w:tab w:val="left" w:pos="882"/>
        </w:tabs>
        <w:ind w:left="560" w:right="-2"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modificări intervenite în bugetul estimat al proiectului între categoriile de cheltuieli în limita a 10% din categoria de cheltuială din care se transferă, cu condiţia încadrării în limitele maxime prevăzute în </w:t>
      </w:r>
      <w:r w:rsidRPr="00C30D81">
        <w:rPr>
          <w:rFonts w:asciiTheme="minorHAnsi" w:hAnsiTheme="minorHAnsi" w:cstheme="minorHAnsi"/>
          <w:sz w:val="24"/>
          <w:szCs w:val="24"/>
        </w:rPr>
        <w:lastRenderedPageBreak/>
        <w:t>Ghidul solicitantului, în limitele finanţării nerambursabile şi ale indicatorilor de proiect, după caz;</w:t>
      </w:r>
    </w:p>
    <w:p w14:paraId="70F6AE84" w14:textId="77777777" w:rsidR="00B17883" w:rsidRPr="00C30D81"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secţiunii "Justificare" din cadrul bugetului, în condiţiile în care nu se modifică valoarea liniei bugetare;</w:t>
      </w:r>
    </w:p>
    <w:p w14:paraId="4291E6A1" w14:textId="77777777" w:rsidR="00B17883" w:rsidRPr="00C30D81"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sau introducerea de membri noi în echipa de implementare a proiectului, acolo unde este cazul;</w:t>
      </w:r>
    </w:p>
    <w:p w14:paraId="72497EE2"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înlocuirea managerului de proiect;</w:t>
      </w:r>
    </w:p>
    <w:p w14:paraId="0895A07C" w14:textId="77777777" w:rsidR="00B17883" w:rsidRPr="00C30D81"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activităţilor previzionate şi a graficului de implementare, dacă aceasta nu are impact asupra obiectului contractului de finanţare, cuantumului finanţării nerambursabile, a indicatorilor de rezultat, a duratei de implementare şi asupra planului de monitorizare;</w:t>
      </w:r>
    </w:p>
    <w:p w14:paraId="6F3A7C9A"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îndreptarea unor erori materiale identificate în cererea de finanţare;</w:t>
      </w:r>
    </w:p>
    <w:p w14:paraId="31CB0BB2"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corelarea de informaţii din cadrul secţiunilor cererii de finanţare;</w:t>
      </w:r>
    </w:p>
    <w:p w14:paraId="558C66EE" w14:textId="77777777" w:rsidR="00B17883" w:rsidRPr="00C30D81"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modificarea planului de achiziţii, dacă aceasta nu are impact asupra obiectului contractului de finanţare, cuantumului finanţării nerambursabile, perioadei de implementare şi, după caz, a indicatorilor de rezultat ai proiectului, cu respectarea prevederilor legale privind procedurile de achiziţie;</w:t>
      </w:r>
    </w:p>
    <w:p w14:paraId="0655AC4E" w14:textId="77777777" w:rsidR="00B17883" w:rsidRPr="00C30D81" w:rsidRDefault="00173F36" w:rsidP="00303C0B">
      <w:pPr>
        <w:pStyle w:val="Bodytext20"/>
        <w:numPr>
          <w:ilvl w:val="0"/>
          <w:numId w:val="20"/>
        </w:numPr>
        <w:shd w:val="clear" w:color="auto" w:fill="auto"/>
        <w:tabs>
          <w:tab w:val="left" w:pos="911"/>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1FBFD8C5" w14:textId="77777777" w:rsidR="00B17883" w:rsidRPr="00C30D81"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C30D81">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1DEBCC65" w14:textId="77777777" w:rsidR="00B17883" w:rsidRPr="00C30D81" w:rsidRDefault="00173F36" w:rsidP="00303C0B">
      <w:pPr>
        <w:pStyle w:val="Bodytext20"/>
        <w:numPr>
          <w:ilvl w:val="0"/>
          <w:numId w:val="17"/>
        </w:numPr>
        <w:shd w:val="clear" w:color="auto" w:fill="auto"/>
        <w:tabs>
          <w:tab w:val="left" w:pos="52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Aprobarea sau respingerea notificării prevăzute la alin. (14) se realizează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în termen de 10 zile lucrătoare de la înregistrarea acesteia, prin informare privind aprobarea/respingerea notifică</w:t>
      </w:r>
      <w:r w:rsidR="004E1B1E">
        <w:rPr>
          <w:rFonts w:asciiTheme="minorHAnsi" w:hAnsiTheme="minorHAnsi" w:cstheme="minorHAnsi"/>
          <w:sz w:val="24"/>
          <w:szCs w:val="24"/>
        </w:rPr>
        <w:t>rii, prin sistemul MySMIS2021. Î</w:t>
      </w:r>
      <w:r w:rsidRPr="00C30D81">
        <w:rPr>
          <w:rFonts w:asciiTheme="minorHAnsi" w:hAnsiTheme="minorHAnsi" w:cstheme="minorHAnsi"/>
          <w:sz w:val="24"/>
          <w:szCs w:val="24"/>
        </w:rPr>
        <w:t xml:space="preserve">n interiorul acestui termen pot fi solicitate clarificări de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care suspendă termenul de aprobare sau de respingere a notificării, fără ca această perioadă de suspendare să depăşească 5 zile lucrătoare.</w:t>
      </w:r>
    </w:p>
    <w:p w14:paraId="7A0CF576" w14:textId="77777777" w:rsidR="00B17883" w:rsidRPr="00C30D81" w:rsidRDefault="00173F36" w:rsidP="00303C0B">
      <w:pPr>
        <w:pStyle w:val="Bodytext20"/>
        <w:numPr>
          <w:ilvl w:val="0"/>
          <w:numId w:val="17"/>
        </w:numPr>
        <w:shd w:val="clear" w:color="auto" w:fill="auto"/>
        <w:tabs>
          <w:tab w:val="left" w:pos="524"/>
        </w:tabs>
        <w:spacing w:after="25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Notificarea prevăzută la alin. (14) intră în vigoare şi produce efecte de la data transmiterii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 unei informări privind aprobarea notificării, cu respectarea termenului specificat la alin. (15). Contractul de finanţare nu se modifică în cazul respingerii notificării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Respingerea notificării trebuie comunicată Beneficiarului, însoţită de motivele respingerii, în termenul prevăzut la alin. (15).</w:t>
      </w:r>
    </w:p>
    <w:p w14:paraId="5E31A79A" w14:textId="77777777" w:rsidR="00B17883" w:rsidRPr="00C30D81"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16" w:name="bookmark17"/>
      <w:r w:rsidRPr="00C30D81">
        <w:rPr>
          <w:rFonts w:asciiTheme="minorHAnsi" w:hAnsiTheme="minorHAnsi" w:cstheme="minorHAnsi"/>
          <w:sz w:val="24"/>
          <w:szCs w:val="24"/>
        </w:rPr>
        <w:t>ARTICOLUL 11</w:t>
      </w:r>
      <w:bookmarkEnd w:id="16"/>
    </w:p>
    <w:p w14:paraId="31F7A2FA" w14:textId="77777777" w:rsidR="00B17883" w:rsidRPr="00C30D81" w:rsidRDefault="00173F36">
      <w:pPr>
        <w:pStyle w:val="Heading20"/>
        <w:keepNext/>
        <w:keepLines/>
        <w:shd w:val="clear" w:color="auto" w:fill="auto"/>
        <w:spacing w:after="185" w:line="244" w:lineRule="exact"/>
        <w:ind w:right="20"/>
        <w:rPr>
          <w:rFonts w:asciiTheme="minorHAnsi" w:hAnsiTheme="minorHAnsi" w:cstheme="minorHAnsi"/>
          <w:sz w:val="24"/>
          <w:szCs w:val="24"/>
        </w:rPr>
      </w:pPr>
      <w:bookmarkStart w:id="17" w:name="bookmark18"/>
      <w:r w:rsidRPr="00C30D81">
        <w:rPr>
          <w:rFonts w:asciiTheme="minorHAnsi" w:hAnsiTheme="minorHAnsi" w:cstheme="minorHAnsi"/>
          <w:sz w:val="24"/>
          <w:szCs w:val="24"/>
        </w:rPr>
        <w:t>Conflictul de interese şi incompatibilităţi</w:t>
      </w:r>
      <w:bookmarkEnd w:id="17"/>
    </w:p>
    <w:p w14:paraId="0434171B" w14:textId="77777777" w:rsidR="00B17883" w:rsidRPr="00C30D81"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Reprezintă conflict de interese sau incompatibilitate orice situaţie definită ca atare în legislaţia naţională şi europeană.</w:t>
      </w:r>
    </w:p>
    <w:p w14:paraId="5D6728D2"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contractante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în contractul de finanţare, în legătură cu orice situaţie de conflict de interese sau incompatibilitate, potenţială, actuală sau consumată.</w:t>
      </w:r>
    </w:p>
    <w:p w14:paraId="5995DB1A" w14:textId="77777777" w:rsidR="00B17883" w:rsidRPr="00C30D81"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Părţile se obligă să ia toate măsurile pentru respectarea regulilor pentru evitarea conflictului de interese, conform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61 din </w:t>
      </w:r>
      <w:r w:rsidR="004E1B1E">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1.046</w:t>
      </w:r>
      <w:r w:rsidR="004E1B1E">
        <w:rPr>
          <w:rStyle w:val="Bodytext21"/>
          <w:rFonts w:asciiTheme="minorHAnsi" w:hAnsiTheme="minorHAnsi" w:cstheme="minorHAnsi"/>
          <w:sz w:val="24"/>
          <w:szCs w:val="24"/>
        </w:rPr>
        <w:t>/2018</w:t>
      </w:r>
      <w:r w:rsidRPr="00C30D81">
        <w:rPr>
          <w:rFonts w:asciiTheme="minorHAnsi" w:hAnsiTheme="minorHAnsi" w:cstheme="minorHAnsi"/>
          <w:sz w:val="24"/>
          <w:szCs w:val="24"/>
        </w:rPr>
        <w:t xml:space="preserve"> şi capitolului 2 secţiunea 2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 precum şi în conformitate cu alte reglementări naţionale şi europene aplicabile.</w:t>
      </w:r>
    </w:p>
    <w:p w14:paraId="650353FA"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Părţile din categoria subiecţilor de drept public au obligaţia de a urmări respectarea prevederilor </w:t>
      </w:r>
      <w:r w:rsidRPr="00C30D81">
        <w:rPr>
          <w:rStyle w:val="Bodytext21"/>
          <w:rFonts w:asciiTheme="minorHAnsi" w:hAnsiTheme="minorHAnsi" w:cstheme="minorHAnsi"/>
          <w:sz w:val="24"/>
          <w:szCs w:val="24"/>
        </w:rPr>
        <w:t>Legii nr. 161/2003</w:t>
      </w:r>
      <w:r w:rsidRPr="00C30D81">
        <w:rPr>
          <w:rFonts w:asciiTheme="minorHAnsi" w:hAnsiTheme="minorHAnsi" w:cstheme="minorHAnsi"/>
          <w:sz w:val="24"/>
          <w:szCs w:val="24"/>
        </w:rPr>
        <w:t xml:space="preserve"> privind unele măsuri pentru asigurarea transparenţei în exercitarea demnităţilor publice, a funcţiilor publice şi în mediul de afaceri, prevenirea şi sancţionarea corupţiei, cu modificările şi completările ulterioare, în materia conflictului de interese şi a incompatibilităţilor.</w:t>
      </w:r>
    </w:p>
    <w:p w14:paraId="4BB98E5D"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Beneficiarii care au calitatea de autoritate/entitate contractantă au obligaţia de a respecta aplicarea prevederilor referitoare la conflictul de interese prevăzute de legislaţia în domeniul achiziţiilor publice/achiziţiilor sectoriale.</w:t>
      </w:r>
    </w:p>
    <w:p w14:paraId="289758E2" w14:textId="77777777" w:rsidR="00B17883" w:rsidRPr="00C30D81"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Beneficiarii care nu au calitatea de autoritate/entitate contractantă au obligaţia de a respecta aplicarea prevederilor referitoare la conflictul de interese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14 şi 15 din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 precum şi celelalte prevederi legale aplicabile.</w:t>
      </w:r>
    </w:p>
    <w:p w14:paraId="51399A6F" w14:textId="77777777" w:rsidR="00B17883" w:rsidRPr="00C30D81"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se obligă să întreprindă toate diligenţele necesare pentru a evita orice incompatibilitate/conflict de interese care apare în decursul implementării şi/sau duratei contractului de finanţare şi să se informeze reciproc, în termen de maximum 5 zile lucrătoare de la luarea la cunoştinţă, în legătură cu orice situaţie care dă naştere sau este posibil să dea naştere unei astfel de situaţii.</w:t>
      </w:r>
    </w:p>
    <w:p w14:paraId="29E68757" w14:textId="77777777" w:rsidR="00B17883" w:rsidRPr="00C30D81"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Dispoziţiile menţionate la alin. (1) - (7) se aplică partenerilor, subcontractorilor, furnizorilor şi angajaţilor Beneficiarului, precum şi angajaţilor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implicaţi în realizarea prevederilor prezentului contract de finanţare.</w:t>
      </w:r>
    </w:p>
    <w:p w14:paraId="0BE2E77B" w14:textId="77777777" w:rsidR="00B17883" w:rsidRPr="00C30D81" w:rsidRDefault="00E45006" w:rsidP="00303C0B">
      <w:pPr>
        <w:pStyle w:val="Bodytext20"/>
        <w:numPr>
          <w:ilvl w:val="0"/>
          <w:numId w:val="21"/>
        </w:numPr>
        <w:shd w:val="clear" w:color="auto" w:fill="auto"/>
        <w:tabs>
          <w:tab w:val="left" w:pos="394"/>
        </w:tabs>
        <w:spacing w:after="216"/>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îşi rezervă dreptul de a verifica orice situaţii care dau naştere sau este posibil să dea naştere unei situaţii de incompatibilitate/unui conflict de interese şi de a lua măsurile necesare impuse de legislaţia aplicabilă, dacă este cazul.</w:t>
      </w:r>
    </w:p>
    <w:p w14:paraId="1AD7091E" w14:textId="77777777" w:rsidR="00B17883" w:rsidRPr="00C30D81" w:rsidRDefault="00173F36">
      <w:pPr>
        <w:pStyle w:val="Heading20"/>
        <w:keepNext/>
        <w:keepLines/>
        <w:shd w:val="clear" w:color="auto" w:fill="auto"/>
        <w:spacing w:line="293" w:lineRule="exact"/>
        <w:ind w:right="20"/>
        <w:rPr>
          <w:rFonts w:asciiTheme="minorHAnsi" w:hAnsiTheme="minorHAnsi" w:cstheme="minorHAnsi"/>
          <w:sz w:val="24"/>
          <w:szCs w:val="24"/>
        </w:rPr>
      </w:pPr>
      <w:bookmarkStart w:id="18" w:name="bookmark19"/>
      <w:r w:rsidRPr="00C30D81">
        <w:rPr>
          <w:rFonts w:asciiTheme="minorHAnsi" w:hAnsiTheme="minorHAnsi" w:cstheme="minorHAnsi"/>
          <w:sz w:val="24"/>
          <w:szCs w:val="24"/>
        </w:rPr>
        <w:t>ARTICOLUL 12</w:t>
      </w:r>
      <w:r w:rsidRPr="00C30D81">
        <w:rPr>
          <w:rFonts w:asciiTheme="minorHAnsi" w:hAnsiTheme="minorHAnsi" w:cstheme="minorHAnsi"/>
          <w:sz w:val="24"/>
          <w:szCs w:val="24"/>
        </w:rPr>
        <w:br/>
        <w:t>Nereguli</w:t>
      </w:r>
      <w:bookmarkEnd w:id="18"/>
    </w:p>
    <w:p w14:paraId="4685768D" w14:textId="77777777" w:rsidR="00C72562" w:rsidRPr="00C30D81" w:rsidRDefault="00C72562">
      <w:pPr>
        <w:pStyle w:val="Heading20"/>
        <w:keepNext/>
        <w:keepLines/>
        <w:shd w:val="clear" w:color="auto" w:fill="auto"/>
        <w:spacing w:line="293" w:lineRule="exact"/>
        <w:ind w:right="20"/>
        <w:rPr>
          <w:rFonts w:asciiTheme="minorHAnsi" w:hAnsiTheme="minorHAnsi" w:cstheme="minorHAnsi"/>
          <w:sz w:val="24"/>
          <w:szCs w:val="24"/>
        </w:rPr>
      </w:pPr>
    </w:p>
    <w:p w14:paraId="0921D0F9" w14:textId="77777777" w:rsidR="00B17883" w:rsidRPr="00C30D81"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Părţile se obligă să ia toate măsurile pentru prevenirea, constatarea şi sancţionarea neregulilor în conformitate cu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Pr="00C30D81">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715A9A73" w14:textId="77777777" w:rsidR="00B17883" w:rsidRPr="00C30D81" w:rsidRDefault="00173F36" w:rsidP="00303C0B">
      <w:pPr>
        <w:pStyle w:val="Bodytext20"/>
        <w:numPr>
          <w:ilvl w:val="0"/>
          <w:numId w:val="22"/>
        </w:numPr>
        <w:shd w:val="clear" w:color="auto" w:fill="auto"/>
        <w:tabs>
          <w:tab w:val="left" w:pos="284"/>
          <w:tab w:val="left" w:pos="68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în procesul de verificare a cererilor de rambursare/plată,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identifică abateri de la aplicarea prevederilor legislaţiei naţionale şi europene în domeniul achiziţiilor publice/achiziţiilor sectoriale, respectiv a prevederilor legislaţiei privind achiziţiile efectuate de beneficiarii privaţi, înainte de efectuarea plăţii,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aplică măsurile prevăzute de </w:t>
      </w:r>
      <w:r w:rsidRPr="00C30D81">
        <w:rPr>
          <w:rStyle w:val="Bodytext21"/>
          <w:rFonts w:asciiTheme="minorHAnsi" w:hAnsiTheme="minorHAnsi" w:cstheme="minorHAnsi"/>
          <w:sz w:val="24"/>
          <w:szCs w:val="24"/>
        </w:rPr>
        <w:t>Ordonanţa de urgentă a Guvernului nr. 66/2011.</w:t>
      </w:r>
      <w:r w:rsidRPr="00C30D81">
        <w:rPr>
          <w:rFonts w:asciiTheme="minorHAnsi" w:hAnsiTheme="minorHAnsi" w:cstheme="minorHAnsi"/>
          <w:sz w:val="24"/>
          <w:szCs w:val="24"/>
        </w:rPr>
        <w:t xml:space="preserve"> aprobată cu modificări şi completări prin </w:t>
      </w:r>
      <w:r w:rsidR="004E1B1E">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3BE41E3F" w14:textId="77777777" w:rsidR="00B17883" w:rsidRPr="00C30D81"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în urma sesizării Parchetului European/DLAF/organelor de urmărire penală ca urmare a constatării unor indicii de fraudă, procurorul dispune trimiterea în judecată şi sesizează instanţa, până la rămânerea definitivă a hotărârii instanţei de judecată,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suspendă autorizarea la plata/rambursarea sumelor solicitate de Beneficiar aferente contractelor economice/contractului de finanţare/componentei din cadrul contractului de finanţare, pentru care a fost formulată sesizarea.</w:t>
      </w:r>
    </w:p>
    <w:p w14:paraId="39692317" w14:textId="77777777" w:rsidR="00B17883" w:rsidRPr="00C30D81" w:rsidRDefault="00173F36" w:rsidP="00303C0B">
      <w:pPr>
        <w:pStyle w:val="Bodytext20"/>
        <w:numPr>
          <w:ilvl w:val="0"/>
          <w:numId w:val="22"/>
        </w:numPr>
        <w:shd w:val="clear" w:color="auto" w:fill="auto"/>
        <w:tabs>
          <w:tab w:val="left" w:pos="284"/>
          <w:tab w:val="left" w:pos="674"/>
        </w:tabs>
        <w:ind w:firstLine="0"/>
        <w:jc w:val="both"/>
        <w:rPr>
          <w:rFonts w:asciiTheme="minorHAnsi" w:hAnsiTheme="minorHAnsi" w:cstheme="minorHAnsi"/>
          <w:sz w:val="24"/>
          <w:szCs w:val="24"/>
        </w:rPr>
      </w:pPr>
      <w:r w:rsidRPr="00C30D81">
        <w:rPr>
          <w:rFonts w:asciiTheme="minorHAnsi" w:hAnsiTheme="minorHAnsi" w:cstheme="minorHAnsi"/>
          <w:sz w:val="24"/>
          <w:szCs w:val="24"/>
        </w:rPr>
        <w:t>In situaţia prevăzută la alin. (3), la solicitarea Beneficiarului, se poate aplica drept măsură subsecventă şi suspendarea aplicării prevederilor contractului de finanţare în vederea prelungirii perioadei de implementare, fără ca aceasta să depăşească data de 31 decembrie 2029.</w:t>
      </w:r>
    </w:p>
    <w:p w14:paraId="1173F8C8" w14:textId="77777777" w:rsidR="00B17883" w:rsidRPr="00C30D81" w:rsidRDefault="00173F36" w:rsidP="00303C0B">
      <w:pPr>
        <w:pStyle w:val="Bodytext20"/>
        <w:numPr>
          <w:ilvl w:val="0"/>
          <w:numId w:val="22"/>
        </w:numPr>
        <w:shd w:val="clear" w:color="auto" w:fill="auto"/>
        <w:tabs>
          <w:tab w:val="left" w:pos="284"/>
          <w:tab w:val="left" w:pos="67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recuperarea sumelor virate în baza cererilor de plată, nejustificate prin cereri de rambursare sau </w:t>
      </w:r>
      <w:r w:rsidRPr="00C30D81">
        <w:rPr>
          <w:rFonts w:asciiTheme="minorHAnsi" w:hAnsiTheme="minorHAnsi" w:cstheme="minorHAnsi"/>
          <w:sz w:val="24"/>
          <w:szCs w:val="24"/>
        </w:rPr>
        <w:lastRenderedPageBreak/>
        <w:t xml:space="preserve">a cheltuielilor constatate ca neeligibile, Beneficiarul/partenerii vor fi notificaţi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cu privire la obligaţia restituirii acestora în termen de 5 zile de la primirea notificării. In situaţia nerestituirii respectivelor sume în termenul anterior menţionat, recuperarea sumelor se realizează în conformitate cu prevederile </w:t>
      </w:r>
      <w:r w:rsidRPr="00C30D81">
        <w:rPr>
          <w:rStyle w:val="Bodytext21"/>
          <w:rFonts w:asciiTheme="minorHAnsi" w:hAnsiTheme="minorHAnsi" w:cstheme="minorHAnsi"/>
          <w:sz w:val="24"/>
          <w:szCs w:val="24"/>
        </w:rPr>
        <w:t xml:space="preserve">Ordonanţei de </w:t>
      </w:r>
      <w:r w:rsidR="004E1B1E">
        <w:rPr>
          <w:rStyle w:val="Bodytext21"/>
          <w:rFonts w:asciiTheme="minorHAnsi" w:hAnsiTheme="minorHAnsi" w:cstheme="minorHAnsi"/>
          <w:sz w:val="24"/>
          <w:szCs w:val="24"/>
        </w:rPr>
        <w:t>urgentă a Guvernului nr. 66/2011</w:t>
      </w:r>
      <w:r w:rsidRPr="00C30D81">
        <w:rPr>
          <w:rFonts w:asciiTheme="minorHAnsi" w:hAnsiTheme="minorHAnsi" w:cstheme="minorHAnsi"/>
          <w:sz w:val="24"/>
          <w:szCs w:val="24"/>
        </w:rPr>
        <w:t xml:space="preserve"> aprobată cu modificări şi completări prin </w:t>
      </w:r>
      <w:r w:rsidR="004E1B1E">
        <w:rPr>
          <w:rStyle w:val="Bodytext21"/>
          <w:rFonts w:asciiTheme="minorHAnsi" w:hAnsiTheme="minorHAnsi" w:cstheme="minorHAnsi"/>
          <w:sz w:val="24"/>
          <w:szCs w:val="24"/>
        </w:rPr>
        <w:t>Legea nr. 142/2012</w:t>
      </w:r>
      <w:r w:rsidRPr="00C30D81">
        <w:rPr>
          <w:rFonts w:asciiTheme="minorHAnsi" w:hAnsiTheme="minorHAnsi" w:cstheme="minorHAnsi"/>
          <w:sz w:val="24"/>
          <w:szCs w:val="24"/>
        </w:rPr>
        <w:t xml:space="preserve"> cu modificările şi completările ulterioare.</w:t>
      </w:r>
    </w:p>
    <w:p w14:paraId="291BD8D0" w14:textId="77777777" w:rsidR="00B17883" w:rsidRPr="00C30D81" w:rsidRDefault="00173F36">
      <w:pPr>
        <w:pStyle w:val="Heading20"/>
        <w:keepNext/>
        <w:keepLines/>
        <w:shd w:val="clear" w:color="auto" w:fill="auto"/>
        <w:spacing w:after="196"/>
        <w:ind w:right="200"/>
        <w:rPr>
          <w:rFonts w:asciiTheme="minorHAnsi" w:hAnsiTheme="minorHAnsi" w:cstheme="minorHAnsi"/>
          <w:sz w:val="24"/>
          <w:szCs w:val="24"/>
        </w:rPr>
      </w:pPr>
      <w:bookmarkStart w:id="19" w:name="bookmark20"/>
      <w:r w:rsidRPr="00C30D81">
        <w:rPr>
          <w:rFonts w:asciiTheme="minorHAnsi" w:hAnsiTheme="minorHAnsi" w:cstheme="minorHAnsi"/>
          <w:sz w:val="24"/>
          <w:szCs w:val="24"/>
        </w:rPr>
        <w:t>ARTICOLUL 13</w:t>
      </w:r>
      <w:r w:rsidRPr="00C30D81">
        <w:rPr>
          <w:rFonts w:asciiTheme="minorHAnsi" w:hAnsiTheme="minorHAnsi" w:cstheme="minorHAnsi"/>
          <w:sz w:val="24"/>
          <w:szCs w:val="24"/>
        </w:rPr>
        <w:br/>
        <w:t>Monitorizare şi raportare</w:t>
      </w:r>
      <w:bookmarkEnd w:id="19"/>
    </w:p>
    <w:p w14:paraId="2C597A55" w14:textId="77777777" w:rsidR="00B17883" w:rsidRPr="00C30D81" w:rsidRDefault="00173F36" w:rsidP="00303C0B">
      <w:pPr>
        <w:pStyle w:val="Bodytext20"/>
        <w:numPr>
          <w:ilvl w:val="0"/>
          <w:numId w:val="23"/>
        </w:numPr>
        <w:shd w:val="clear" w:color="auto" w:fill="auto"/>
        <w:tabs>
          <w:tab w:val="left" w:pos="284"/>
          <w:tab w:val="left" w:pos="67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Monitorizarea proiectului care face obiectul contractului de finanţare este realizată de către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conformitate cu prevederile legale aplicabile şi cu prevederile prezentului contract de finanţare.</w:t>
      </w:r>
    </w:p>
    <w:p w14:paraId="7FB6CF63" w14:textId="77777777" w:rsidR="00B17883" w:rsidRPr="00C30D81" w:rsidRDefault="00E45006" w:rsidP="00303C0B">
      <w:pPr>
        <w:pStyle w:val="Bodytext20"/>
        <w:numPr>
          <w:ilvl w:val="0"/>
          <w:numId w:val="23"/>
        </w:numPr>
        <w:shd w:val="clear" w:color="auto" w:fill="auto"/>
        <w:tabs>
          <w:tab w:val="left" w:pos="284"/>
          <w:tab w:val="left" w:pos="674"/>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realizează monitorizarea proiectelor:</w:t>
      </w:r>
    </w:p>
    <w:p w14:paraId="233F183B" w14:textId="77777777" w:rsidR="00B17883" w:rsidRPr="00C30D81"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urmărirea şi validarea îndeplinirii indicatorilor de etapă din planul de monitorizare a proiectului, pe baza documentelor justificative transmise de Beneficiar şi, după caz, a constatărilor din teren, cu ocazia vizitelor la faţa locului efectuate;</w:t>
      </w:r>
    </w:p>
    <w:p w14:paraId="46914E4C" w14:textId="77777777" w:rsidR="00B17883" w:rsidRPr="00C30D81" w:rsidRDefault="00173F36" w:rsidP="00303C0B">
      <w:pPr>
        <w:pStyle w:val="Bodytext20"/>
        <w:numPr>
          <w:ilvl w:val="0"/>
          <w:numId w:val="24"/>
        </w:numPr>
        <w:shd w:val="clear" w:color="auto" w:fill="auto"/>
        <w:tabs>
          <w:tab w:val="left" w:pos="1117"/>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verificarea rapoartelor de progres elaborate de Beneficiar, disponibile în MySMIS2021, şi a documentelor justificative care însoţesc Raportul de progres, în scopul urmăririi progresului proiectelor şi stadiului îndeplinirii indicatorilor de realizare şi rezultat;</w:t>
      </w:r>
    </w:p>
    <w:p w14:paraId="4F75A2A9" w14:textId="77777777" w:rsidR="00B17883" w:rsidRPr="00C30D81"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C30D81">
        <w:rPr>
          <w:rFonts w:asciiTheme="minorHAnsi" w:hAnsiTheme="minorHAnsi" w:cstheme="minorHAnsi"/>
          <w:sz w:val="24"/>
          <w:szCs w:val="24"/>
        </w:rPr>
        <w:t>prin vizite de monitorizare şi vizite la faţa locului, pentru a verifica progresul fizic al activităţilor şi stadiul realizării indicatorilor, îndeplinirea indicatorilor de etapă;</w:t>
      </w:r>
    </w:p>
    <w:p w14:paraId="6EEDFA32" w14:textId="77777777" w:rsidR="00B17883" w:rsidRPr="00C30D81" w:rsidRDefault="00173F36" w:rsidP="00303C0B">
      <w:pPr>
        <w:pStyle w:val="Bodytext20"/>
        <w:numPr>
          <w:ilvl w:val="0"/>
          <w:numId w:val="24"/>
        </w:numPr>
        <w:shd w:val="clear" w:color="auto" w:fill="auto"/>
        <w:tabs>
          <w:tab w:val="left" w:pos="1122"/>
        </w:tabs>
        <w:spacing w:after="200"/>
        <w:ind w:left="78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vizite pe teren la beneficiarii proiectelor, postimplementare, pe perioada în care Beneficiarul/Liderul de parteneriat are obligaţia de a asigura sustenabilitatea/ durabilitatea proiectului, respectiv caracterul durabil al operaţiunilor potrivit prevederilor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65 din </w:t>
      </w:r>
      <w:r w:rsidR="004E1B1E">
        <w:rPr>
          <w:rStyle w:val="Bodytext21"/>
          <w:rFonts w:asciiTheme="minorHAnsi" w:hAnsiTheme="minorHAnsi" w:cstheme="minorHAnsi"/>
          <w:sz w:val="24"/>
          <w:szCs w:val="24"/>
        </w:rPr>
        <w:t xml:space="preserve">Regulamentul UE 1.060/2021, </w:t>
      </w:r>
      <w:r w:rsidRPr="00C30D81">
        <w:rPr>
          <w:rFonts w:asciiTheme="minorHAnsi" w:hAnsiTheme="minorHAnsi" w:cstheme="minorHAnsi"/>
          <w:sz w:val="24"/>
          <w:szCs w:val="24"/>
        </w:rPr>
        <w:t>după caz.</w:t>
      </w:r>
    </w:p>
    <w:p w14:paraId="3AA430F9" w14:textId="77777777" w:rsidR="00B17883" w:rsidRPr="00C30D81" w:rsidRDefault="00173F36" w:rsidP="00303C0B">
      <w:pPr>
        <w:pStyle w:val="Bodytext20"/>
        <w:numPr>
          <w:ilvl w:val="0"/>
          <w:numId w:val="23"/>
        </w:numPr>
        <w:shd w:val="clear" w:color="auto" w:fill="auto"/>
        <w:tabs>
          <w:tab w:val="left" w:pos="284"/>
          <w:tab w:val="left" w:pos="674"/>
          <w:tab w:val="left" w:leader="dot" w:pos="4931"/>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a furniza informaţiile necesare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pentru monitorizarea proiectului, Beneficiarul elaborează</w:t>
      </w:r>
      <w:r w:rsidR="00C973BE" w:rsidRPr="00C30D81">
        <w:rPr>
          <w:rFonts w:asciiTheme="minorHAnsi" w:hAnsiTheme="minorHAnsi" w:cstheme="minorHAnsi"/>
          <w:sz w:val="24"/>
          <w:szCs w:val="24"/>
        </w:rPr>
        <w:t xml:space="preserve"> </w:t>
      </w:r>
      <w:r w:rsidRPr="00C30D81">
        <w:rPr>
          <w:rStyle w:val="Bodytext5NotItalic"/>
          <w:rFonts w:asciiTheme="minorHAnsi" w:hAnsiTheme="minorHAnsi" w:cstheme="minorHAnsi"/>
          <w:sz w:val="24"/>
          <w:szCs w:val="24"/>
        </w:rPr>
        <w:t>rapoart</w:t>
      </w:r>
      <w:r w:rsidR="006061A1">
        <w:rPr>
          <w:rStyle w:val="Bodytext5NotItalic"/>
          <w:rFonts w:asciiTheme="minorHAnsi" w:hAnsiTheme="minorHAnsi" w:cstheme="minorHAnsi"/>
          <w:sz w:val="24"/>
          <w:szCs w:val="24"/>
        </w:rPr>
        <w:t>e de progres</w:t>
      </w:r>
      <w:r w:rsidR="007A7799">
        <w:rPr>
          <w:rStyle w:val="Bodytext5NotItalic"/>
          <w:rFonts w:asciiTheme="minorHAnsi" w:hAnsiTheme="minorHAnsi" w:cstheme="minorHAnsi"/>
          <w:sz w:val="24"/>
          <w:szCs w:val="24"/>
        </w:rPr>
        <w:t xml:space="preserve"> cu o</w:t>
      </w:r>
      <w:r w:rsidRPr="00C30D81">
        <w:rPr>
          <w:rFonts w:asciiTheme="minorHAnsi" w:hAnsiTheme="minorHAnsi" w:cstheme="minorHAnsi"/>
          <w:sz w:val="24"/>
          <w:szCs w:val="24"/>
        </w:rPr>
        <w:t xml:space="preserve"> </w:t>
      </w:r>
      <w:r w:rsidR="007A7799" w:rsidRPr="007A7799">
        <w:rPr>
          <w:rStyle w:val="Bodytext5NotItalic"/>
          <w:rFonts w:asciiTheme="minorHAnsi" w:hAnsiTheme="minorHAnsi" w:cstheme="minorHAnsi"/>
          <w:sz w:val="24"/>
          <w:szCs w:val="24"/>
        </w:rPr>
        <w:t>frecvenţă de 3 luni de la sem</w:t>
      </w:r>
      <w:r w:rsidR="007A7799">
        <w:rPr>
          <w:rStyle w:val="Bodytext5NotItalic"/>
          <w:rFonts w:asciiTheme="minorHAnsi" w:hAnsiTheme="minorHAnsi" w:cstheme="minorHAnsi"/>
          <w:sz w:val="24"/>
          <w:szCs w:val="24"/>
        </w:rPr>
        <w:t>n</w:t>
      </w:r>
      <w:r w:rsidR="007A7799" w:rsidRPr="007A7799">
        <w:rPr>
          <w:rStyle w:val="Bodytext5NotItalic"/>
          <w:rFonts w:asciiTheme="minorHAnsi" w:hAnsiTheme="minorHAnsi" w:cstheme="minorHAnsi"/>
          <w:sz w:val="24"/>
          <w:szCs w:val="24"/>
        </w:rPr>
        <w:t>area contractului de finantare</w:t>
      </w:r>
      <w:r w:rsidR="007A7799">
        <w:rPr>
          <w:rStyle w:val="Bodytext5NotItalic"/>
          <w:rFonts w:asciiTheme="minorHAnsi" w:hAnsiTheme="minorHAnsi" w:cstheme="minorHAnsi"/>
          <w:sz w:val="24"/>
          <w:szCs w:val="24"/>
        </w:rPr>
        <w:t xml:space="preserve"> </w:t>
      </w:r>
      <w:r w:rsidRPr="00C30D81">
        <w:rPr>
          <w:rFonts w:asciiTheme="minorHAnsi" w:hAnsiTheme="minorHAnsi" w:cstheme="minorHAnsi"/>
          <w:sz w:val="24"/>
          <w:szCs w:val="24"/>
        </w:rPr>
        <w:t>în conformitate cu prevederile prezentului contract de finanţare/decizii de finanţare.</w:t>
      </w:r>
    </w:p>
    <w:p w14:paraId="47F78E02" w14:textId="77777777" w:rsidR="00B17883" w:rsidRPr="00C30D81" w:rsidRDefault="00173F36" w:rsidP="00303C0B">
      <w:pPr>
        <w:pStyle w:val="Bodytext20"/>
        <w:numPr>
          <w:ilvl w:val="0"/>
          <w:numId w:val="23"/>
        </w:numPr>
        <w:shd w:val="clear" w:color="auto" w:fill="auto"/>
        <w:tabs>
          <w:tab w:val="left" w:pos="284"/>
          <w:tab w:val="left" w:pos="674"/>
        </w:tabs>
        <w:ind w:firstLine="0"/>
        <w:jc w:val="both"/>
        <w:rPr>
          <w:rFonts w:asciiTheme="minorHAnsi" w:hAnsiTheme="minorHAnsi" w:cstheme="minorHAnsi"/>
          <w:sz w:val="24"/>
          <w:szCs w:val="24"/>
        </w:rPr>
      </w:pPr>
      <w:r w:rsidRPr="00C30D81">
        <w:rPr>
          <w:rFonts w:asciiTheme="minorHAnsi" w:hAnsiTheme="minorHAnsi" w:cstheme="minorHAnsi"/>
          <w:sz w:val="24"/>
          <w:szCs w:val="24"/>
        </w:rPr>
        <w:t>Raportul de progres se generează prin sistemul informatic MySMIS2021/SMIS2021+ de către Beneficiar</w:t>
      </w:r>
      <w:r w:rsidR="00C973BE" w:rsidRPr="00C30D81">
        <w:rPr>
          <w:rFonts w:asciiTheme="minorHAnsi" w:hAnsiTheme="minorHAnsi" w:cstheme="minorHAnsi"/>
          <w:sz w:val="24"/>
          <w:szCs w:val="24"/>
        </w:rPr>
        <w:t xml:space="preserve"> </w:t>
      </w:r>
      <w:r w:rsidRPr="00C30D81">
        <w:rPr>
          <w:rFonts w:asciiTheme="minorHAnsi" w:hAnsiTheme="minorHAnsi" w:cstheme="minorHAnsi"/>
          <w:sz w:val="24"/>
          <w:szCs w:val="24"/>
        </w:rPr>
        <w:t xml:space="preserve">şi se transmite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în 30 de zile de la finalizarea perioadei de raportare.</w:t>
      </w:r>
    </w:p>
    <w:p w14:paraId="7F0FBC7D" w14:textId="77777777" w:rsidR="00B17883" w:rsidRPr="00C30D81"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n cazul proiectelor de infrastructură şi al proiectelor care presupun execuţie de lucrări, raportul de progres are ca surse de informaţii posibile: jurnalul de şantier, procesele - verbale de lucrări ascunse, fazele determinante ale proiectelor, fişele de pontaj, graficele de lucrări, rapoartele de activitate şi alte documente similare.</w:t>
      </w:r>
    </w:p>
    <w:p w14:paraId="19BEF87B" w14:textId="77777777" w:rsidR="00B17883" w:rsidRPr="00C30D81"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cazul proiectelor de infrastructură şi al proiectelor care presupun execuţie de lucrări,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verifica stadiul de execuţie a lucrărilor prin analizarea rapoartelor privind stadiul fizic şi valoric, comparativ cu cel programat, curba S a evoluţiei financiare şi progresul fizic, în corelare cu graficele fizice şi valorice de execuţie a lucrărilor actualizate, generate de MySMIS2021/SMIS2021 + în baza informaţiilor lunare transmise de beneficiari şi/sau contractori/subcontractori.</w:t>
      </w:r>
    </w:p>
    <w:p w14:paraId="4E4F3DE8" w14:textId="77777777" w:rsidR="00B17883" w:rsidRPr="00C30D81" w:rsidRDefault="00185F47" w:rsidP="00303C0B">
      <w:pPr>
        <w:pStyle w:val="Bodytext20"/>
        <w:numPr>
          <w:ilvl w:val="0"/>
          <w:numId w:val="23"/>
        </w:numPr>
        <w:shd w:val="clear" w:color="auto" w:fill="auto"/>
        <w:tabs>
          <w:tab w:val="left" w:pos="394"/>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verifica şi confirma îndeplinirea indicatorilor de etapă, în conformitate cu Planul de monitorizare a proiectului.</w:t>
      </w:r>
    </w:p>
    <w:p w14:paraId="5106C219" w14:textId="77777777" w:rsidR="00B17883" w:rsidRPr="00C30D81" w:rsidRDefault="00185F47" w:rsidP="00303C0B">
      <w:pPr>
        <w:pStyle w:val="Bodytext20"/>
        <w:numPr>
          <w:ilvl w:val="0"/>
          <w:numId w:val="23"/>
        </w:numPr>
        <w:shd w:val="clear" w:color="auto" w:fill="auto"/>
        <w:tabs>
          <w:tab w:val="left" w:pos="399"/>
        </w:tabs>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întreprinde măsuri de sprijinire a Beneficiarului pentru identificarea şi stabilirea de posibile măsuri de remediere şi aplică acţiuni şi măsuri consolidate de monitorizare, în funcţie de riscurile identificate, pentru buna implementare a contractului de finanţare, în condiţiile prevăzute de legislaţia în vigoare.</w:t>
      </w:r>
    </w:p>
    <w:p w14:paraId="0B512A9A" w14:textId="77777777" w:rsidR="00B17883"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situaţia nerealizării, la termen, a indicatorilor de etapă,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 xml:space="preserve">adoptă şi implementează, </w:t>
      </w:r>
      <w:r w:rsidR="00173F36" w:rsidRPr="00C30D81">
        <w:rPr>
          <w:rFonts w:asciiTheme="minorHAnsi" w:hAnsiTheme="minorHAnsi" w:cstheme="minorHAnsi"/>
          <w:sz w:val="24"/>
          <w:szCs w:val="24"/>
        </w:rPr>
        <w:lastRenderedPageBreak/>
        <w:t>în funcţie de riscurile identificate, acţiuni şi măsuri de monitorizare consolidată care sunt detaliate în Condiţiile specifice ale prezentului contract de finanţare.</w:t>
      </w:r>
    </w:p>
    <w:p w14:paraId="43DC108A" w14:textId="77777777" w:rsidR="00B17883" w:rsidRPr="00185F47"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185F47">
        <w:rPr>
          <w:rFonts w:asciiTheme="minorHAnsi" w:hAnsiTheme="minorHAnsi" w:cstheme="minorHAnsi"/>
          <w:sz w:val="24"/>
          <w:szCs w:val="24"/>
        </w:rPr>
        <w:t xml:space="preserve">n completarea măsurilor consolidate de monitorizare, </w:t>
      </w:r>
      <w:r w:rsidR="00E45006" w:rsidRPr="00185F47">
        <w:rPr>
          <w:rFonts w:asciiTheme="minorHAnsi" w:hAnsiTheme="minorHAnsi" w:cstheme="minorHAnsi"/>
          <w:sz w:val="24"/>
          <w:szCs w:val="24"/>
        </w:rPr>
        <w:t xml:space="preserve">AM PR SV Oltenia </w:t>
      </w:r>
      <w:r w:rsidR="00173F36" w:rsidRPr="00185F47">
        <w:rPr>
          <w:rFonts w:asciiTheme="minorHAnsi" w:hAnsiTheme="minorHAnsi" w:cstheme="minorHAnsi"/>
          <w:sz w:val="24"/>
          <w:szCs w:val="24"/>
        </w:rPr>
        <w:t>poate să aplice</w:t>
      </w:r>
      <w:r w:rsidR="00E1209E">
        <w:rPr>
          <w:rFonts w:asciiTheme="minorHAnsi" w:hAnsiTheme="minorHAnsi" w:cstheme="minorHAnsi"/>
          <w:sz w:val="24"/>
          <w:szCs w:val="24"/>
        </w:rPr>
        <w:t>, conform metodologiei de aplicare a OUG 23/2023,</w:t>
      </w:r>
      <w:r w:rsidR="00173F36" w:rsidRPr="00185F47">
        <w:rPr>
          <w:rFonts w:asciiTheme="minorHAnsi" w:hAnsiTheme="minorHAnsi" w:cstheme="minorHAnsi"/>
          <w:sz w:val="24"/>
          <w:szCs w:val="24"/>
        </w:rPr>
        <w:t xml:space="preserve"> una </w:t>
      </w:r>
      <w:r w:rsidR="00EA27F2" w:rsidRPr="00185F47">
        <w:rPr>
          <w:rFonts w:asciiTheme="minorHAnsi" w:hAnsiTheme="minorHAnsi" w:cstheme="minorHAnsi"/>
          <w:sz w:val="24"/>
          <w:szCs w:val="24"/>
        </w:rPr>
        <w:t xml:space="preserve">sau mai multe dintre </w:t>
      </w:r>
      <w:r w:rsidR="00173F36" w:rsidRPr="00185F47">
        <w:rPr>
          <w:rFonts w:asciiTheme="minorHAnsi" w:hAnsiTheme="minorHAnsi" w:cstheme="minorHAnsi"/>
          <w:sz w:val="24"/>
          <w:szCs w:val="24"/>
        </w:rPr>
        <w:t>măsuri</w:t>
      </w:r>
      <w:r w:rsidR="00EA27F2" w:rsidRPr="00185F47">
        <w:rPr>
          <w:rFonts w:asciiTheme="minorHAnsi" w:hAnsiTheme="minorHAnsi" w:cstheme="minorHAnsi"/>
          <w:sz w:val="24"/>
          <w:szCs w:val="24"/>
        </w:rPr>
        <w:t>le</w:t>
      </w:r>
      <w:r w:rsidR="00173F36" w:rsidRPr="00185F47">
        <w:rPr>
          <w:rFonts w:asciiTheme="minorHAnsi" w:hAnsiTheme="minorHAnsi" w:cstheme="minorHAnsi"/>
          <w:sz w:val="24"/>
          <w:szCs w:val="24"/>
        </w:rPr>
        <w:t xml:space="preserve"> corective pentru cheltuielile aferente perioadei de raportare solicitate la rambursare în cazul nerespectării repetate a termenului de depunere a raportului care conduce la apariţia de decalaje între</w:t>
      </w:r>
      <w:r w:rsidR="00491E51" w:rsidRPr="00185F47">
        <w:rPr>
          <w:rFonts w:asciiTheme="minorHAnsi" w:hAnsiTheme="minorHAnsi" w:cstheme="minorHAnsi"/>
          <w:sz w:val="24"/>
          <w:szCs w:val="24"/>
        </w:rPr>
        <w:t xml:space="preserve"> </w:t>
      </w:r>
      <w:r w:rsidR="00173F36" w:rsidRPr="00185F47">
        <w:rPr>
          <w:rFonts w:asciiTheme="minorHAnsi" w:hAnsiTheme="minorHAnsi" w:cstheme="minorHAnsi"/>
          <w:sz w:val="24"/>
          <w:szCs w:val="24"/>
        </w:rPr>
        <w:t>progresul fizic la nivelul ţintelor asumate şi stadiul din rapoartele de progres</w:t>
      </w:r>
      <w:r w:rsidR="00EA27F2" w:rsidRPr="00185F47">
        <w:rPr>
          <w:rFonts w:asciiTheme="minorHAnsi" w:hAnsiTheme="minorHAnsi" w:cstheme="minorHAnsi"/>
          <w:sz w:val="24"/>
          <w:szCs w:val="24"/>
        </w:rPr>
        <w:t>.</w:t>
      </w:r>
      <w:r w:rsidR="00173F36" w:rsidRPr="00185F47">
        <w:rPr>
          <w:rFonts w:asciiTheme="minorHAnsi" w:hAnsiTheme="minorHAnsi" w:cstheme="minorHAnsi"/>
          <w:sz w:val="24"/>
          <w:szCs w:val="24"/>
        </w:rPr>
        <w:tab/>
      </w:r>
    </w:p>
    <w:p w14:paraId="6C73599E" w14:textId="77777777" w:rsidR="00B17883" w:rsidRPr="00C30D81" w:rsidRDefault="00E45006" w:rsidP="00303C0B">
      <w:pPr>
        <w:pStyle w:val="Bodytext20"/>
        <w:numPr>
          <w:ilvl w:val="0"/>
          <w:numId w:val="23"/>
        </w:numPr>
        <w:shd w:val="clear" w:color="auto" w:fill="auto"/>
        <w:tabs>
          <w:tab w:val="left" w:pos="519"/>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obligatoriu de respectat de către Beneficiar.</w:t>
      </w:r>
    </w:p>
    <w:p w14:paraId="2041FA49" w14:textId="77777777" w:rsidR="00B17883" w:rsidRPr="00C30D81" w:rsidRDefault="00185F47" w:rsidP="00303C0B">
      <w:pPr>
        <w:pStyle w:val="Bodytext20"/>
        <w:numPr>
          <w:ilvl w:val="0"/>
          <w:numId w:val="23"/>
        </w:numPr>
        <w:shd w:val="clear" w:color="auto" w:fill="auto"/>
        <w:tabs>
          <w:tab w:val="left" w:pos="514"/>
        </w:tabs>
        <w:spacing w:line="298" w:lineRule="exact"/>
        <w:ind w:firstLine="0"/>
        <w:jc w:val="both"/>
        <w:rPr>
          <w:rFonts w:asciiTheme="minorHAnsi" w:hAnsiTheme="minorHAnsi" w:cstheme="minorHAnsi"/>
          <w:sz w:val="24"/>
          <w:szCs w:val="24"/>
        </w:rPr>
      </w:pPr>
      <w:r>
        <w:rPr>
          <w:rFonts w:asciiTheme="minorHAnsi" w:hAnsiTheme="minorHAnsi" w:cstheme="minorHAnsi"/>
          <w:sz w:val="24"/>
          <w:szCs w:val="24"/>
        </w:rPr>
        <w:t>Î</w:t>
      </w:r>
      <w:r w:rsidR="00173F36" w:rsidRPr="00C30D81">
        <w:rPr>
          <w:rFonts w:asciiTheme="minorHAnsi" w:hAnsiTheme="minorHAnsi" w:cstheme="minorHAnsi"/>
          <w:sz w:val="24"/>
          <w:szCs w:val="24"/>
        </w:rPr>
        <w:t xml:space="preserve">n procesul de monitorizare a proiectelor, </w:t>
      </w:r>
      <w:r w:rsidR="00E45006"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va urmări implementarea recomandărilor şi acţiunilor corective, pe baza rapoartelor prezentate de Beneficiar şi/sau a vizitelor la faţa locului, după caz.</w:t>
      </w:r>
    </w:p>
    <w:p w14:paraId="1E2B8DFA" w14:textId="77777777" w:rsidR="00B17883" w:rsidRPr="00C30D81" w:rsidRDefault="00173F36" w:rsidP="00303C0B">
      <w:pPr>
        <w:pStyle w:val="Bodytext20"/>
        <w:numPr>
          <w:ilvl w:val="0"/>
          <w:numId w:val="23"/>
        </w:numPr>
        <w:shd w:val="clear" w:color="auto" w:fill="auto"/>
        <w:tabs>
          <w:tab w:val="left" w:pos="524"/>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Cu excepţia primului indicator de etapă, în cazul neîndeplinirii celorlalţi indicatori de etapă la termenele prevăzute în planul de monitorizare, actualizat prin actele adiţionale aprobate, în completarea acţiunilor şi măsurilor consolidate de monitorizare,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are dreptul să aplice, în funcţie de analiza obiectivă şi riscurile identificate, următoarele măsurii</w:t>
      </w:r>
    </w:p>
    <w:p w14:paraId="07F25FEE" w14:textId="77777777" w:rsidR="00B17883" w:rsidRPr="00C30D81" w:rsidRDefault="00173F36" w:rsidP="00303C0B">
      <w:pPr>
        <w:pStyle w:val="Bodytext20"/>
        <w:numPr>
          <w:ilvl w:val="0"/>
          <w:numId w:val="25"/>
        </w:numPr>
        <w:shd w:val="clear" w:color="auto" w:fill="auto"/>
        <w:tabs>
          <w:tab w:val="left" w:pos="86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întreruperea termenului de plată pentru cererile de plată/cererile de prefinanţare/cererile de rambursare până la îndeplinirea indicatorului de etapă, cu condiţia ca îndeplinirea indicatorului să survină în perioada prevăzută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74 alin. (1) </w:t>
      </w:r>
      <w:r w:rsidRPr="00C30D81">
        <w:rPr>
          <w:rFonts w:asciiTheme="minorHAnsi" w:hAnsiTheme="minorHAnsi" w:cstheme="minorHAnsi"/>
          <w:sz w:val="24"/>
          <w:szCs w:val="24"/>
          <w:lang w:val="en-US" w:eastAsia="en-US" w:bidi="en-US"/>
        </w:rPr>
        <w:t xml:space="preserve">lit. </w:t>
      </w:r>
      <w:r w:rsidRPr="00C30D81">
        <w:rPr>
          <w:rFonts w:asciiTheme="minorHAnsi" w:hAnsiTheme="minorHAnsi" w:cstheme="minorHAnsi"/>
          <w:sz w:val="24"/>
          <w:szCs w:val="24"/>
        </w:rPr>
        <w:t xml:space="preserve">b din </w:t>
      </w:r>
      <w:r w:rsidR="004E1B1E">
        <w:rPr>
          <w:rStyle w:val="Bodytext21"/>
          <w:rFonts w:asciiTheme="minorHAnsi" w:hAnsiTheme="minorHAnsi" w:cstheme="minorHAnsi"/>
          <w:sz w:val="24"/>
          <w:szCs w:val="24"/>
        </w:rPr>
        <w:t>Regulamentul (UE)</w:t>
      </w:r>
      <w:r w:rsidRPr="00C30D81">
        <w:rPr>
          <w:rStyle w:val="Bodytext21"/>
          <w:rFonts w:asciiTheme="minorHAnsi" w:hAnsiTheme="minorHAnsi" w:cstheme="minorHAnsi"/>
          <w:sz w:val="24"/>
          <w:szCs w:val="24"/>
        </w:rPr>
        <w:t>1.060</w:t>
      </w:r>
      <w:r w:rsidR="004E1B1E">
        <w:rPr>
          <w:rStyle w:val="Bodytext21"/>
          <w:rFonts w:asciiTheme="minorHAnsi" w:hAnsiTheme="minorHAnsi" w:cstheme="minorHAnsi"/>
          <w:sz w:val="24"/>
          <w:szCs w:val="24"/>
        </w:rPr>
        <w:t>/2021</w:t>
      </w:r>
      <w:r w:rsidRPr="00C30D81">
        <w:rPr>
          <w:rStyle w:val="Bodytext21"/>
          <w:rFonts w:asciiTheme="minorHAnsi" w:hAnsiTheme="minorHAnsi" w:cstheme="minorHAnsi"/>
          <w:sz w:val="24"/>
          <w:szCs w:val="24"/>
        </w:rPr>
        <w:t>,</w:t>
      </w:r>
      <w:r w:rsidRPr="00C30D81">
        <w:rPr>
          <w:rFonts w:asciiTheme="minorHAnsi" w:hAnsiTheme="minorHAnsi" w:cstheme="minorHAnsi"/>
          <w:sz w:val="24"/>
          <w:szCs w:val="24"/>
        </w:rPr>
        <w:t xml:space="preserve"> cu modificările şi completările ulterioare;</w:t>
      </w:r>
    </w:p>
    <w:p w14:paraId="7856D219" w14:textId="77777777" w:rsidR="00B17883" w:rsidRPr="00C30D81"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respingerea, în tot sau în parte, a cererii de plată/cererii de prefinanţare/cererii de rambursare, în condiţiile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25 alin. (5)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dacă nu au fost transmise dovezile privind îndeplinirea indicatorului de etapă în termenul specificat la </w:t>
      </w:r>
      <w:r w:rsidRPr="0089442B">
        <w:rPr>
          <w:rFonts w:asciiTheme="minorHAnsi" w:hAnsiTheme="minorHAnsi" w:cstheme="minorHAnsi"/>
          <w:sz w:val="24"/>
          <w:szCs w:val="24"/>
          <w:lang w:eastAsia="en-US" w:bidi="en-US"/>
        </w:rPr>
        <w:t xml:space="preserve">lit. </w:t>
      </w:r>
      <w:r w:rsidRPr="00C30D81">
        <w:rPr>
          <w:rFonts w:asciiTheme="minorHAnsi" w:hAnsiTheme="minorHAnsi" w:cstheme="minorHAnsi"/>
          <w:sz w:val="24"/>
          <w:szCs w:val="24"/>
        </w:rPr>
        <w:t>a);</w:t>
      </w:r>
    </w:p>
    <w:p w14:paraId="35C70278" w14:textId="77777777" w:rsidR="00B17883" w:rsidRPr="00C30D81"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 sau ca procent în limita a 5% din valoarea eligibilă a contractului de finanţare, în situaţia neîndeplinirii a 3 indicatori de etapă consecutivi din motive imputabile Beneficiarului/Liderului de parteneriat şi/sau partenerilor;</w:t>
      </w:r>
    </w:p>
    <w:p w14:paraId="2EB672F6" w14:textId="77777777" w:rsidR="00B17883" w:rsidRPr="00C30D81" w:rsidRDefault="00173F36" w:rsidP="00303C0B">
      <w:pPr>
        <w:pStyle w:val="Bodytext20"/>
        <w:numPr>
          <w:ilvl w:val="0"/>
          <w:numId w:val="25"/>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suspendarea implementării proiectului până la încetarea cauzelor obiective care afectează derularea activităţilor şi atingerea indicatorilor de etapă;</w:t>
      </w:r>
    </w:p>
    <w:p w14:paraId="28651824" w14:textId="77777777" w:rsidR="00B17883" w:rsidRPr="00C30D81" w:rsidRDefault="00173F36" w:rsidP="00303C0B">
      <w:pPr>
        <w:pStyle w:val="Bodytext20"/>
        <w:numPr>
          <w:ilvl w:val="0"/>
          <w:numId w:val="25"/>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rezilierea contractului de finanţare de către </w:t>
      </w:r>
      <w:r w:rsidR="00E45006"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prevăzute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37 şi 38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w:t>
      </w:r>
    </w:p>
    <w:p w14:paraId="495BEF93" w14:textId="77777777" w:rsidR="00B17883" w:rsidRPr="004E1B1E" w:rsidRDefault="00EA27F2" w:rsidP="00EA27F2">
      <w:pPr>
        <w:pStyle w:val="Bodytext20"/>
        <w:shd w:val="clear" w:color="auto" w:fill="auto"/>
        <w:tabs>
          <w:tab w:val="left" w:pos="877"/>
          <w:tab w:val="left" w:leader="dot" w:pos="1394"/>
        </w:tabs>
        <w:spacing w:after="204" w:line="293" w:lineRule="exact"/>
        <w:ind w:left="540" w:firstLine="0"/>
        <w:jc w:val="both"/>
        <w:rPr>
          <w:rFonts w:asciiTheme="minorHAnsi" w:hAnsiTheme="minorHAnsi" w:cstheme="minorHAnsi"/>
          <w:sz w:val="24"/>
          <w:szCs w:val="24"/>
          <w:highlight w:val="yellow"/>
        </w:rPr>
      </w:pPr>
      <w:r>
        <w:rPr>
          <w:rFonts w:asciiTheme="minorHAnsi" w:hAnsiTheme="minorHAnsi" w:cstheme="minorHAnsi"/>
          <w:sz w:val="24"/>
          <w:szCs w:val="24"/>
        </w:rPr>
        <w:t>f)</w:t>
      </w:r>
      <w:r w:rsidR="00173F36" w:rsidRPr="00C30D81">
        <w:rPr>
          <w:rFonts w:asciiTheme="minorHAnsi" w:hAnsiTheme="minorHAnsi" w:cstheme="minorHAnsi"/>
          <w:sz w:val="24"/>
          <w:szCs w:val="24"/>
        </w:rPr>
        <w:t>alte măsuri specifice, în conformitate cu prevederile naţionale şi regula</w:t>
      </w:r>
      <w:r>
        <w:rPr>
          <w:rFonts w:asciiTheme="minorHAnsi" w:hAnsiTheme="minorHAnsi" w:cstheme="minorHAnsi"/>
          <w:sz w:val="24"/>
          <w:szCs w:val="24"/>
        </w:rPr>
        <w:t>mentele europene aplicabile.</w:t>
      </w:r>
    </w:p>
    <w:p w14:paraId="6702B3B7" w14:textId="77777777" w:rsidR="00B17883" w:rsidRPr="00C30D81" w:rsidRDefault="00173F36" w:rsidP="00303C0B">
      <w:pPr>
        <w:pStyle w:val="Bodytext20"/>
        <w:numPr>
          <w:ilvl w:val="0"/>
          <w:numId w:val="23"/>
        </w:numPr>
        <w:shd w:val="clear" w:color="auto" w:fill="auto"/>
        <w:tabs>
          <w:tab w:val="left" w:pos="514"/>
        </w:tabs>
        <w:ind w:firstLine="0"/>
        <w:jc w:val="both"/>
        <w:rPr>
          <w:rFonts w:asciiTheme="minorHAnsi" w:hAnsiTheme="minorHAnsi" w:cstheme="minorHAnsi"/>
          <w:sz w:val="24"/>
          <w:szCs w:val="24"/>
        </w:rPr>
      </w:pPr>
      <w:r w:rsidRPr="00C30D81">
        <w:rPr>
          <w:rFonts w:asciiTheme="minorHAnsi" w:hAnsiTheme="minorHAnsi" w:cstheme="minorHAnsi"/>
          <w:sz w:val="24"/>
          <w:szCs w:val="24"/>
        </w:rPr>
        <w:t>Măsurile corective specificate la alin. (13) şi condiţiile de aplicare a acestora sunt detaliate în Condiţiile specifice ale contractului de finanţare.</w:t>
      </w:r>
    </w:p>
    <w:p w14:paraId="6DB56119" w14:textId="77777777" w:rsidR="00B17883" w:rsidRPr="00C30D81" w:rsidRDefault="00173F36" w:rsidP="00303C0B">
      <w:pPr>
        <w:pStyle w:val="Bodytext20"/>
        <w:numPr>
          <w:ilvl w:val="0"/>
          <w:numId w:val="23"/>
        </w:numPr>
        <w:shd w:val="clear" w:color="auto" w:fill="auto"/>
        <w:tabs>
          <w:tab w:val="left" w:pos="524"/>
        </w:tabs>
        <w:spacing w:after="192"/>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nerealizării indicatorilor de etapă din primul an de implementare, în decurs de 6 luni de la finalizarea primului an de implementare, din motive imputabile Beneficiarului, precum şi în situaţia unor întârzieri semnificative în îndeplinirea indicatorilor de etapă care afectează substanţial sau fac imposibilă realizarea obiectivelor şi atingerea rezultatelor proiectului asumate prin contractul de finanţare,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poate proceda la rezilierea contractului de finanţare potrivit prevederilor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37 şi 38 din </w:t>
      </w:r>
      <w:r w:rsidRPr="00C30D81">
        <w:rPr>
          <w:rStyle w:val="Bodytext21"/>
          <w:rFonts w:asciiTheme="minorHAnsi" w:hAnsiTheme="minorHAnsi" w:cstheme="minorHAnsi"/>
          <w:sz w:val="24"/>
          <w:szCs w:val="24"/>
        </w:rPr>
        <w:t>Ordonanţa de urgentă a Guvernului nr. 133/2021</w:t>
      </w:r>
      <w:r w:rsidRPr="00C30D81">
        <w:rPr>
          <w:rFonts w:asciiTheme="minorHAnsi" w:hAnsiTheme="minorHAnsi" w:cstheme="minorHAnsi"/>
          <w:sz w:val="24"/>
          <w:szCs w:val="24"/>
        </w:rPr>
        <w:t xml:space="preserve"> şi recuperarea sumelor deja plătite Beneficiarului.</w:t>
      </w:r>
    </w:p>
    <w:p w14:paraId="625AF251" w14:textId="77777777" w:rsidR="00B17883" w:rsidRPr="00C30D81" w:rsidRDefault="00173F36">
      <w:pPr>
        <w:pStyle w:val="Heading20"/>
        <w:keepNext/>
        <w:keepLines/>
        <w:shd w:val="clear" w:color="auto" w:fill="auto"/>
        <w:spacing w:after="208" w:line="298" w:lineRule="exact"/>
        <w:ind w:left="60"/>
        <w:rPr>
          <w:rFonts w:asciiTheme="minorHAnsi" w:hAnsiTheme="minorHAnsi" w:cstheme="minorHAnsi"/>
          <w:sz w:val="24"/>
          <w:szCs w:val="24"/>
        </w:rPr>
      </w:pPr>
      <w:bookmarkStart w:id="20" w:name="bookmark21"/>
      <w:r w:rsidRPr="00C30D81">
        <w:rPr>
          <w:rFonts w:asciiTheme="minorHAnsi" w:hAnsiTheme="minorHAnsi" w:cstheme="minorHAnsi"/>
          <w:sz w:val="24"/>
          <w:szCs w:val="24"/>
        </w:rPr>
        <w:lastRenderedPageBreak/>
        <w:t>ARTICOLUL 14</w:t>
      </w:r>
      <w:r w:rsidRPr="00C30D81">
        <w:rPr>
          <w:rFonts w:asciiTheme="minorHAnsi" w:hAnsiTheme="minorHAnsi" w:cstheme="minorHAnsi"/>
          <w:sz w:val="24"/>
          <w:szCs w:val="24"/>
        </w:rPr>
        <w:br/>
        <w:t>Forţa majoră</w:t>
      </w:r>
      <w:bookmarkEnd w:id="20"/>
    </w:p>
    <w:p w14:paraId="560EFF8A"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Prin forţă majoră se înţelege orice eveniment extern, imprevizibil, absolut invincibil şi inevitabil, intervenit după data semnării contractului de finanţare, care împiedică executarea în tot sau în parte a contractului de finanţare şi care exonerează de răspundere partea care o invocă. Forţa majoră se constată de o autoritate competentă.</w:t>
      </w:r>
    </w:p>
    <w:p w14:paraId="186E437A"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uneia din părţi.</w:t>
      </w:r>
    </w:p>
    <w:p w14:paraId="591F59D7"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Partea care invocă forţa majoră are obligaţia de a notifica celeilalte părţi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De asemenea, are obligaţia de a comunica celeilalte părţi, în scris, încetarea situaţiei de forţă majoră, în termen de 10 zile lucrătoare de la intervenirea încetării.</w:t>
      </w:r>
    </w:p>
    <w:p w14:paraId="22C661A0"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au obligaţia de a lua orice măsuri care le stau la dispoziţie în vederea limitării consecinţelor cazului de forţă majoră.</w:t>
      </w:r>
    </w:p>
    <w:p w14:paraId="2F9C0CC5" w14:textId="77777777" w:rsidR="00B17883" w:rsidRPr="00C30D81"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Dacă partea care invocă forţa majoră nu procedează la notificarea începerii şi încetării cazului de forţă majoră, în condiţiile şi termenele prevăzute, va suporta toate daunele provocate celeilalte părţi prin lipsa notificării.</w:t>
      </w:r>
    </w:p>
    <w:p w14:paraId="10A2ACA6" w14:textId="77777777" w:rsidR="00B17883" w:rsidRPr="00C30D81"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Executarea contractului de finanţare va fi suspendată prin decizia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de la data apariţiei cazului de forţă majoră pe perioada de acţiune a acesteia, fără a prejudicia drepturile ce se cuvin părţilor anterior apariţiei cazului de forţă majoră.</w:t>
      </w:r>
    </w:p>
    <w:p w14:paraId="4BC60FEE" w14:textId="77777777" w:rsidR="00B17883" w:rsidRPr="00C30D81"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C30D81">
        <w:rPr>
          <w:rFonts w:asciiTheme="minorHAnsi" w:hAnsiTheme="minorHAnsi" w:cstheme="minorHAnsi"/>
          <w:sz w:val="24"/>
          <w:szCs w:val="24"/>
        </w:rPr>
        <w:t>în cazul în care executarea contractului de finanţare este suspendată pentru o perioadă mai mare de 3 luni sau dacă se poate demonstra că executarea acestuia a devenit imposibilă, părţile se vor întâlni într-un termen de cel mult 10 zile lucrătoare de la expirarea perioadei de 3 luni sau de la data constatării imposibilităţii de executare a contractului de finanţare, pentru a conveni asupra modului de continuare, modificare sau încetare a contractului de finanţare. Dacă o înţelegere a părţilor asupra modului de continuare, modificare sau încetare a contractului de finanţare nu se materializează, oricare dintre părţi poate să îi notifice celeilalte părţi rezoluţiunea contractului, în mod unilateral, fără alte formalităţi şi fără dreptul de a solicita despăgubiri din acest motiv.</w:t>
      </w:r>
    </w:p>
    <w:p w14:paraId="085DFD13" w14:textId="77777777" w:rsidR="00E45006" w:rsidRPr="00C30D81" w:rsidRDefault="00E45006" w:rsidP="00E45006">
      <w:pPr>
        <w:pStyle w:val="Bodytext20"/>
        <w:shd w:val="clear" w:color="auto" w:fill="auto"/>
        <w:tabs>
          <w:tab w:val="left" w:pos="399"/>
        </w:tabs>
        <w:ind w:firstLine="0"/>
        <w:jc w:val="left"/>
        <w:rPr>
          <w:rFonts w:asciiTheme="minorHAnsi" w:hAnsiTheme="minorHAnsi" w:cstheme="minorHAnsi"/>
          <w:sz w:val="24"/>
          <w:szCs w:val="24"/>
        </w:rPr>
      </w:pPr>
    </w:p>
    <w:p w14:paraId="18C26CB0" w14:textId="77777777" w:rsidR="00B17883" w:rsidRPr="00C30D81" w:rsidRDefault="00173F36" w:rsidP="00E45006">
      <w:pPr>
        <w:pStyle w:val="Heading20"/>
        <w:keepNext/>
        <w:keepLines/>
        <w:shd w:val="clear" w:color="auto" w:fill="auto"/>
        <w:spacing w:line="244" w:lineRule="exact"/>
        <w:ind w:right="60"/>
        <w:rPr>
          <w:rFonts w:asciiTheme="minorHAnsi" w:hAnsiTheme="minorHAnsi" w:cstheme="minorHAnsi"/>
          <w:sz w:val="24"/>
          <w:szCs w:val="24"/>
        </w:rPr>
      </w:pPr>
      <w:bookmarkStart w:id="21" w:name="bookmark22"/>
      <w:r w:rsidRPr="00C30D81">
        <w:rPr>
          <w:rFonts w:asciiTheme="minorHAnsi" w:hAnsiTheme="minorHAnsi" w:cstheme="minorHAnsi"/>
          <w:sz w:val="24"/>
          <w:szCs w:val="24"/>
        </w:rPr>
        <w:t>ARTICOLUL 15</w:t>
      </w:r>
      <w:bookmarkEnd w:id="21"/>
    </w:p>
    <w:p w14:paraId="75D06AE9" w14:textId="77777777" w:rsidR="00B17883" w:rsidRPr="00C30D81" w:rsidRDefault="00173F36" w:rsidP="00E45006">
      <w:pPr>
        <w:pStyle w:val="Bodytext30"/>
        <w:shd w:val="clear" w:color="auto" w:fill="auto"/>
        <w:spacing w:after="185" w:line="244" w:lineRule="exact"/>
        <w:rPr>
          <w:rFonts w:asciiTheme="minorHAnsi" w:hAnsiTheme="minorHAnsi" w:cstheme="minorHAnsi"/>
          <w:sz w:val="24"/>
          <w:szCs w:val="24"/>
        </w:rPr>
      </w:pPr>
      <w:r w:rsidRPr="00C30D81">
        <w:rPr>
          <w:rFonts w:asciiTheme="minorHAnsi" w:hAnsiTheme="minorHAnsi" w:cstheme="minorHAnsi"/>
          <w:sz w:val="24"/>
          <w:szCs w:val="24"/>
        </w:rPr>
        <w:t>încetarea contractului de finanţare şi recuperarea sumelor plătite necuvenit ca urmare a unor nereguli</w:t>
      </w:r>
    </w:p>
    <w:p w14:paraId="57A257B7" w14:textId="77777777" w:rsidR="00B17883" w:rsidRPr="00C30D81" w:rsidRDefault="00173F36" w:rsidP="00303C0B">
      <w:pPr>
        <w:pStyle w:val="Bodytext20"/>
        <w:numPr>
          <w:ilvl w:val="0"/>
          <w:numId w:val="27"/>
        </w:numPr>
        <w:shd w:val="clear" w:color="auto" w:fill="auto"/>
        <w:tabs>
          <w:tab w:val="left" w:pos="412"/>
        </w:tabs>
        <w:ind w:firstLine="0"/>
        <w:jc w:val="both"/>
        <w:rPr>
          <w:rFonts w:asciiTheme="minorHAnsi" w:hAnsiTheme="minorHAnsi" w:cstheme="minorHAnsi"/>
          <w:sz w:val="24"/>
          <w:szCs w:val="24"/>
        </w:rPr>
      </w:pPr>
      <w:r w:rsidRPr="00C30D81">
        <w:rPr>
          <w:rFonts w:asciiTheme="minorHAnsi" w:hAnsiTheme="minorHAnsi" w:cstheme="minorHAnsi"/>
          <w:sz w:val="24"/>
          <w:szCs w:val="24"/>
        </w:rPr>
        <w:t>Oricare dintre părţi poate decide rezilierea prezentului contract de finanţare, fără îndeplinirea altor formalităţi, în cazul neîndeplinirii culpabile de către cealaltă parte a obligaţiilor care îi revin în baza prezentului contract de finanţare.</w:t>
      </w:r>
    </w:p>
    <w:p w14:paraId="0A0BF70D" w14:textId="77777777" w:rsidR="00B17883" w:rsidRPr="00C30D81" w:rsidRDefault="00E45006" w:rsidP="00303C0B">
      <w:pPr>
        <w:pStyle w:val="Bodytext20"/>
        <w:numPr>
          <w:ilvl w:val="0"/>
          <w:numId w:val="27"/>
        </w:numPr>
        <w:shd w:val="clear" w:color="auto" w:fill="auto"/>
        <w:tabs>
          <w:tab w:val="left" w:pos="412"/>
        </w:tabs>
        <w:spacing w:after="22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decide rezilierea prezentului contract de finanţare printr-o notificare scrisă adresată Beneficiarului, fără intervenţia instanţei sau a oricăror alte formalităţi, cu recuperarea integrală a sumelor plătite, precum şi a dobânzilor şi penalităţilor aferente potrivit dispoziţiilor legale aplicabile, în următoarele cazuri:</w:t>
      </w:r>
    </w:p>
    <w:p w14:paraId="081172F6" w14:textId="77777777" w:rsidR="00B17883" w:rsidRPr="00C30D81"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situaţia în care Beneficiarul nu a început executarea contractului potrivit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7 alin. (2) din prezentul contract de finanţare;</w:t>
      </w:r>
    </w:p>
    <w:p w14:paraId="2073F48D" w14:textId="77777777" w:rsidR="00B17883" w:rsidRPr="00C30D81" w:rsidRDefault="00173F36" w:rsidP="00303C0B">
      <w:pPr>
        <w:pStyle w:val="Bodytext20"/>
        <w:numPr>
          <w:ilvl w:val="0"/>
          <w:numId w:val="28"/>
        </w:numPr>
        <w:shd w:val="clear" w:color="auto" w:fill="auto"/>
        <w:tabs>
          <w:tab w:val="left" w:pos="89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lastRenderedPageBreak/>
        <w:t xml:space="preserve">în situaţia în care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constată că cele declarate pe propria răspundere de Beneficiar nu corespund realităţii sau documentele/autorizaţiile/avizele depuse în vederea obţinerii finanţării nerambursabile sunt false/incomplete/expirate inexacte/nu corespund realităţii;</w:t>
      </w:r>
    </w:p>
    <w:p w14:paraId="1B798D02" w14:textId="77777777" w:rsidR="00B17883" w:rsidRPr="00C30D81"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dacă Beneficiarul încalcă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9 alin. (2) din prezentul contract de finanţare;</w:t>
      </w:r>
    </w:p>
    <w:p w14:paraId="212339A7" w14:textId="77777777" w:rsidR="00B17883" w:rsidRPr="00C30D81"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aceleaşi costuri în ultimii 3/5 ani, după caz;</w:t>
      </w:r>
    </w:p>
    <w:p w14:paraId="5F6790C9" w14:textId="77777777" w:rsidR="00B17883" w:rsidRPr="00C30D81"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neîndeplinirii indicatorilor de etapă în condiţiile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13 alin. (13) </w:t>
      </w:r>
      <w:r w:rsidRPr="00C30D81">
        <w:rPr>
          <w:rFonts w:asciiTheme="minorHAnsi" w:hAnsiTheme="minorHAnsi" w:cstheme="minorHAnsi"/>
          <w:sz w:val="24"/>
          <w:szCs w:val="24"/>
          <w:lang w:val="en-US" w:eastAsia="en-US" w:bidi="en-US"/>
        </w:rPr>
        <w:t xml:space="preserve">lit. </w:t>
      </w:r>
      <w:r w:rsidRPr="00C30D81">
        <w:rPr>
          <w:rFonts w:asciiTheme="minorHAnsi" w:hAnsiTheme="minorHAnsi" w:cstheme="minorHAnsi"/>
          <w:sz w:val="24"/>
          <w:szCs w:val="24"/>
        </w:rPr>
        <w:t>e) şi alin. (15) din prezentul contract de finanţare;</w:t>
      </w:r>
    </w:p>
    <w:p w14:paraId="232A560C"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nu pune în aplicare recomandările/acţiunile corective prevăzute în rapoartele de vizită la faţa locului şi/sau rapoartele şi recomandările Autorităţii de </w:t>
      </w:r>
      <w:r w:rsidRPr="0089442B">
        <w:rPr>
          <w:rFonts w:asciiTheme="minorHAnsi" w:hAnsiTheme="minorHAnsi" w:cstheme="minorHAnsi"/>
          <w:sz w:val="24"/>
          <w:szCs w:val="24"/>
          <w:lang w:eastAsia="en-US" w:bidi="en-US"/>
        </w:rPr>
        <w:t xml:space="preserve">Audit, </w:t>
      </w:r>
      <w:r w:rsidRPr="00C30D81">
        <w:rPr>
          <w:rFonts w:asciiTheme="minorHAnsi" w:hAnsiTheme="minorHAnsi" w:cstheme="minorHAnsi"/>
          <w:sz w:val="24"/>
          <w:szCs w:val="24"/>
        </w:rPr>
        <w:t>Curţii de Conturi, Comisiei Europene/auditului Comisiei Europene sau ale Curţii Europene de Conturi în termenele şi condiţiile prevăzute în acestea;</w:t>
      </w:r>
    </w:p>
    <w:p w14:paraId="2A33DAD6"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condiţiile specificate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14 alin. (23) din </w:t>
      </w:r>
      <w:r w:rsidRPr="00C30D81">
        <w:rPr>
          <w:rStyle w:val="Bodytext21"/>
          <w:rFonts w:asciiTheme="minorHAnsi" w:hAnsiTheme="minorHAnsi" w:cstheme="minorHAnsi"/>
          <w:sz w:val="24"/>
          <w:szCs w:val="24"/>
        </w:rPr>
        <w:t xml:space="preserve">Ordonanţa de urgentă a Guvernului nr. 23/2023 </w:t>
      </w:r>
      <w:r w:rsidRPr="00C30D81">
        <w:rPr>
          <w:rFonts w:asciiTheme="minorHAnsi" w:hAnsiTheme="minorHAnsi" w:cstheme="minorHAnsi"/>
          <w:sz w:val="24"/>
          <w:szCs w:val="24"/>
        </w:rPr>
        <w:t>privind instituirea unor măsuri de simplificare şi digitalizare pentru gestionarea fondurilor europene aferente Politicii de coeziune 2021 - 2027;</w:t>
      </w:r>
    </w:p>
    <w:p w14:paraId="225EFA5E" w14:textId="77777777" w:rsidR="00B17883" w:rsidRPr="00C30D81" w:rsidRDefault="00173F36" w:rsidP="00E45006">
      <w:pPr>
        <w:pStyle w:val="Bodytext50"/>
        <w:shd w:val="clear" w:color="auto" w:fill="auto"/>
        <w:ind w:left="540" w:firstLine="240"/>
        <w:jc w:val="both"/>
        <w:rPr>
          <w:rFonts w:asciiTheme="minorHAnsi" w:hAnsiTheme="minorHAnsi" w:cstheme="minorHAnsi"/>
          <w:sz w:val="24"/>
          <w:szCs w:val="24"/>
        </w:rPr>
      </w:pPr>
      <w:r w:rsidRPr="00C30D81">
        <w:rPr>
          <w:rFonts w:asciiTheme="minorHAnsi" w:hAnsiTheme="minorHAnsi" w:cstheme="minorHAnsi"/>
          <w:sz w:val="24"/>
          <w:szCs w:val="24"/>
        </w:rPr>
        <w:t>Pentru proiectele de investiţii publice, inclusiv pentru cele pentru care nu este necesară obţinerea autorizaţiei de construire, dacă utilizarea clauzei rezolutorii este aplicabilă apelului de proiecte în cauză</w:t>
      </w:r>
    </w:p>
    <w:p w14:paraId="30B7AB96" w14:textId="77777777" w:rsidR="00B17883" w:rsidRPr="00C30D81"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condiţiile clauzei rezolutorii prevăzute la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6 alin. (11) din </w:t>
      </w:r>
      <w:r w:rsidRPr="00C30D81">
        <w:rPr>
          <w:rStyle w:val="Bodytext21"/>
          <w:rFonts w:asciiTheme="minorHAnsi" w:hAnsiTheme="minorHAnsi" w:cstheme="minorHAnsi"/>
          <w:sz w:val="24"/>
          <w:szCs w:val="24"/>
        </w:rPr>
        <w:t>Ordonanţa de urgentă a Guvernului nr. 23/2023.</w:t>
      </w:r>
      <w:r w:rsidRPr="00C30D81">
        <w:rPr>
          <w:rFonts w:asciiTheme="minorHAnsi" w:hAnsiTheme="minorHAnsi" w:cstheme="minorHAnsi"/>
          <w:sz w:val="24"/>
          <w:szCs w:val="24"/>
        </w:rPr>
        <w:t xml:space="preserve"> dacă este cazul </w:t>
      </w:r>
      <w:r w:rsidRPr="00C30D81">
        <w:rPr>
          <w:rStyle w:val="Bodytext2Italic"/>
          <w:rFonts w:asciiTheme="minorHAnsi" w:hAnsiTheme="minorHAnsi" w:cstheme="minorHAnsi"/>
          <w:sz w:val="24"/>
          <w:szCs w:val="24"/>
        </w:rPr>
        <w:t xml:space="preserve">(Se va introduce de către </w:t>
      </w:r>
      <w:r w:rsidR="00E45006" w:rsidRPr="00C30D81">
        <w:rPr>
          <w:rFonts w:asciiTheme="minorHAnsi" w:hAnsiTheme="minorHAnsi" w:cstheme="minorHAnsi"/>
          <w:sz w:val="24"/>
          <w:szCs w:val="24"/>
        </w:rPr>
        <w:t>AM PR SV Oltenia</w:t>
      </w:r>
      <w:r w:rsidR="00E45006" w:rsidRPr="00C30D81">
        <w:rPr>
          <w:rStyle w:val="Bodytext2Italic"/>
          <w:rFonts w:asciiTheme="minorHAnsi" w:hAnsiTheme="minorHAnsi" w:cstheme="minorHAnsi"/>
          <w:sz w:val="24"/>
          <w:szCs w:val="24"/>
        </w:rPr>
        <w:t xml:space="preserve"> </w:t>
      </w:r>
      <w:r w:rsidRPr="00C30D81">
        <w:rPr>
          <w:rStyle w:val="Bodytext2Italic"/>
          <w:rFonts w:asciiTheme="minorHAnsi" w:hAnsiTheme="minorHAnsi" w:cstheme="minorHAnsi"/>
          <w:sz w:val="24"/>
          <w:szCs w:val="24"/>
        </w:rPr>
        <w:t xml:space="preserve">doar dacă </w:t>
      </w:r>
      <w:r w:rsidR="00E45006" w:rsidRPr="00C30D81">
        <w:rPr>
          <w:rFonts w:asciiTheme="minorHAnsi" w:hAnsiTheme="minorHAnsi" w:cstheme="minorHAnsi"/>
          <w:sz w:val="24"/>
          <w:szCs w:val="24"/>
        </w:rPr>
        <w:t>AM PR SV Oltenia</w:t>
      </w:r>
      <w:r w:rsidR="00E45006" w:rsidRPr="00C30D81">
        <w:rPr>
          <w:rStyle w:val="Bodytext2Italic"/>
          <w:rFonts w:asciiTheme="minorHAnsi" w:hAnsiTheme="minorHAnsi" w:cstheme="minorHAnsi"/>
          <w:sz w:val="24"/>
          <w:szCs w:val="24"/>
        </w:rPr>
        <w:t xml:space="preserve"> </w:t>
      </w:r>
      <w:r w:rsidRPr="00C30D81">
        <w:rPr>
          <w:rStyle w:val="Bodytext2Italic"/>
          <w:rFonts w:asciiTheme="minorHAnsi" w:hAnsiTheme="minorHAnsi" w:cstheme="minorHAnsi"/>
          <w:sz w:val="24"/>
          <w:szCs w:val="24"/>
        </w:rPr>
        <w:t>a prevăzut în Ghid clauza rezolutorie</w:t>
      </w:r>
      <w:r w:rsidRPr="00C30D81">
        <w:rPr>
          <w:rFonts w:asciiTheme="minorHAnsi" w:hAnsiTheme="minorHAnsi" w:cstheme="minorHAnsi"/>
          <w:sz w:val="24"/>
          <w:szCs w:val="24"/>
        </w:rPr>
        <w:t>.)]</w:t>
      </w:r>
    </w:p>
    <w:p w14:paraId="113E5F41" w14:textId="77777777" w:rsidR="00B17883" w:rsidRPr="00C30D81" w:rsidRDefault="00173F36" w:rsidP="00303C0B">
      <w:pPr>
        <w:pStyle w:val="Bodytext20"/>
        <w:numPr>
          <w:ilvl w:val="0"/>
          <w:numId w:val="28"/>
        </w:numPr>
        <w:shd w:val="clear" w:color="auto" w:fill="auto"/>
        <w:tabs>
          <w:tab w:val="left" w:pos="899"/>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Beneficiarul nu furnizează corect şi complet informaţiile solicitate conform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7 alin. (37) din prezentul contract de finanţare ori dacă informaţiile transmise se constată a fi unele false;</w:t>
      </w:r>
    </w:p>
    <w:p w14:paraId="20D8F836" w14:textId="77777777" w:rsidR="00B17883" w:rsidRPr="00C30D81" w:rsidRDefault="00173F36" w:rsidP="00E45006">
      <w:pPr>
        <w:pStyle w:val="Bodytext50"/>
        <w:shd w:val="clear" w:color="auto" w:fill="auto"/>
        <w:ind w:left="540" w:firstLine="240"/>
        <w:jc w:val="both"/>
        <w:rPr>
          <w:rFonts w:asciiTheme="minorHAnsi" w:hAnsiTheme="minorHAnsi" w:cstheme="minorHAnsi"/>
          <w:sz w:val="24"/>
          <w:szCs w:val="24"/>
        </w:rPr>
      </w:pPr>
      <w:r w:rsidRPr="00C30D81">
        <w:rPr>
          <w:rFonts w:asciiTheme="minorHAnsi" w:hAnsiTheme="minorHAnsi" w:cstheme="minorHAnsi"/>
          <w:sz w:val="24"/>
          <w:szCs w:val="24"/>
        </w:rPr>
        <w:t>Pentru proiecte de infrastructură, după caz</w:t>
      </w:r>
    </w:p>
    <w:p w14:paraId="3EB700EA" w14:textId="77777777" w:rsidR="00B17883" w:rsidRPr="00C30D81" w:rsidRDefault="00173F36" w:rsidP="00303C0B">
      <w:pPr>
        <w:pStyle w:val="Bodytext20"/>
        <w:numPr>
          <w:ilvl w:val="0"/>
          <w:numId w:val="28"/>
        </w:numPr>
        <w:shd w:val="clear" w:color="auto" w:fill="auto"/>
        <w:tabs>
          <w:tab w:val="left" w:pos="885"/>
        </w:tabs>
        <w:spacing w:after="224"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acelaşi tip de activităţi executate asupra aceleiaşi infrastructuri/aceluiaşi segment de infrastructură în ultimii 3/5 ani, după caz.</w:t>
      </w:r>
    </w:p>
    <w:p w14:paraId="0DAAEDEC" w14:textId="77777777" w:rsidR="00B17883" w:rsidRPr="00C30D81" w:rsidRDefault="00173F36" w:rsidP="00303C0B">
      <w:pPr>
        <w:pStyle w:val="Bodytext20"/>
        <w:numPr>
          <w:ilvl w:val="0"/>
          <w:numId w:val="27"/>
        </w:numPr>
        <w:shd w:val="clear" w:color="auto" w:fill="auto"/>
        <w:tabs>
          <w:tab w:val="left" w:pos="407"/>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Decizia de reziliere a contractului de finanţare emisă de </w:t>
      </w:r>
      <w:r w:rsidR="00E45006"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prin care se individualizează sumele de restituit exprimate în moneda naţională constituie titlu de creanţă în condiţiile legii.</w:t>
      </w:r>
    </w:p>
    <w:p w14:paraId="71763333" w14:textId="77777777" w:rsidR="00B17883" w:rsidRPr="00C30D81" w:rsidRDefault="00173F36" w:rsidP="00303C0B">
      <w:pPr>
        <w:pStyle w:val="Bodytext20"/>
        <w:numPr>
          <w:ilvl w:val="0"/>
          <w:numId w:val="27"/>
        </w:numPr>
        <w:shd w:val="clear" w:color="auto" w:fill="auto"/>
        <w:tabs>
          <w:tab w:val="left" w:pos="403"/>
        </w:tabs>
        <w:spacing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Contractul de finanţare poate înceta prin acordul părţilor, cu condiţia restituirii finanţării acordate.</w:t>
      </w:r>
    </w:p>
    <w:p w14:paraId="5E971BC5" w14:textId="77777777" w:rsidR="00B17883" w:rsidRPr="00C30D81" w:rsidRDefault="00173F36" w:rsidP="00303C0B">
      <w:pPr>
        <w:pStyle w:val="Bodytext20"/>
        <w:numPr>
          <w:ilvl w:val="0"/>
          <w:numId w:val="27"/>
        </w:numPr>
        <w:shd w:val="clear" w:color="auto" w:fill="auto"/>
        <w:tabs>
          <w:tab w:val="left" w:pos="403"/>
        </w:tabs>
        <w:spacing w:after="161"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de comun acord cu partenerii, poate solicita încetarea contractului de finanţare prin acordul părţilor, când niciuna dintre părţi nu a început executarea obligaţiilor asumate prin contractul de finanţare.</w:t>
      </w:r>
    </w:p>
    <w:p w14:paraId="6611324D" w14:textId="77777777" w:rsidR="00C72562" w:rsidRPr="00C30D81" w:rsidRDefault="00C72562" w:rsidP="00C72562">
      <w:pPr>
        <w:pStyle w:val="Bodytext20"/>
        <w:shd w:val="clear" w:color="auto" w:fill="auto"/>
        <w:tabs>
          <w:tab w:val="left" w:pos="403"/>
        </w:tabs>
        <w:spacing w:after="161" w:line="244" w:lineRule="exact"/>
        <w:ind w:firstLine="0"/>
        <w:jc w:val="both"/>
        <w:rPr>
          <w:rFonts w:asciiTheme="minorHAnsi" w:hAnsiTheme="minorHAnsi" w:cstheme="minorHAnsi"/>
          <w:sz w:val="24"/>
          <w:szCs w:val="24"/>
        </w:rPr>
      </w:pPr>
    </w:p>
    <w:p w14:paraId="3CC396BB" w14:textId="77777777" w:rsidR="00B17883" w:rsidRPr="00C30D81" w:rsidRDefault="00173F36">
      <w:pPr>
        <w:pStyle w:val="Heading20"/>
        <w:keepNext/>
        <w:keepLines/>
        <w:shd w:val="clear" w:color="auto" w:fill="auto"/>
        <w:spacing w:after="200" w:line="293" w:lineRule="exact"/>
        <w:ind w:right="60"/>
        <w:rPr>
          <w:rFonts w:asciiTheme="minorHAnsi" w:hAnsiTheme="minorHAnsi" w:cstheme="minorHAnsi"/>
          <w:sz w:val="24"/>
          <w:szCs w:val="24"/>
        </w:rPr>
      </w:pPr>
      <w:bookmarkStart w:id="22" w:name="bookmark23"/>
      <w:r w:rsidRPr="00C30D81">
        <w:rPr>
          <w:rFonts w:asciiTheme="minorHAnsi" w:hAnsiTheme="minorHAnsi" w:cstheme="minorHAnsi"/>
          <w:sz w:val="24"/>
          <w:szCs w:val="24"/>
        </w:rPr>
        <w:t>ARTICOLUL 16</w:t>
      </w:r>
      <w:r w:rsidRPr="00C30D81">
        <w:rPr>
          <w:rFonts w:asciiTheme="minorHAnsi" w:hAnsiTheme="minorHAnsi" w:cstheme="minorHAnsi"/>
          <w:sz w:val="24"/>
          <w:szCs w:val="24"/>
        </w:rPr>
        <w:br/>
        <w:t>Soluţionarea litigiilor</w:t>
      </w:r>
      <w:bookmarkEnd w:id="22"/>
    </w:p>
    <w:p w14:paraId="367A46D8" w14:textId="77777777" w:rsidR="00B17883" w:rsidRPr="00C30D81" w:rsidRDefault="00173F36" w:rsidP="00303C0B">
      <w:pPr>
        <w:pStyle w:val="Bodytext20"/>
        <w:numPr>
          <w:ilvl w:val="0"/>
          <w:numId w:val="29"/>
        </w:numPr>
        <w:shd w:val="clear" w:color="auto" w:fill="auto"/>
        <w:tabs>
          <w:tab w:val="left" w:pos="40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Părţile vor depune toate eforturile pentru a rezolva pe cale amiabilă orice neînţelegere sau dispută care poate apărea între ele în cadrul sau în legătură cu îndeplinirea contractului de finanţare.</w:t>
      </w:r>
    </w:p>
    <w:p w14:paraId="0BFCAE2E" w14:textId="77777777" w:rsidR="00B17883" w:rsidRPr="00C30D81" w:rsidRDefault="00173F36" w:rsidP="00303C0B">
      <w:pPr>
        <w:pStyle w:val="Bodytext20"/>
        <w:numPr>
          <w:ilvl w:val="0"/>
          <w:numId w:val="29"/>
        </w:numPr>
        <w:shd w:val="clear" w:color="auto" w:fill="auto"/>
        <w:tabs>
          <w:tab w:val="left" w:pos="39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 cazul în care divergenţele contractuale nu se soluţionează pe cale amiabilă, litigiul va fi soluţionat de către instanţele de judecată competente din România, în condiţiile prevăzute de </w:t>
      </w:r>
      <w:r w:rsidRPr="00C30D81">
        <w:rPr>
          <w:rStyle w:val="Bodytext21"/>
          <w:rFonts w:asciiTheme="minorHAnsi" w:hAnsiTheme="minorHAnsi" w:cstheme="minorHAnsi"/>
          <w:sz w:val="24"/>
          <w:szCs w:val="24"/>
        </w:rPr>
        <w:t>Legea contenciosului administrativ nr. 554/2004.</w:t>
      </w:r>
      <w:r w:rsidRPr="00C30D81">
        <w:rPr>
          <w:rFonts w:asciiTheme="minorHAnsi" w:hAnsiTheme="minorHAnsi" w:cstheme="minorHAnsi"/>
          <w:sz w:val="24"/>
          <w:szCs w:val="24"/>
        </w:rPr>
        <w:t xml:space="preserve"> cu modificările şi completările ulterioare.</w:t>
      </w:r>
    </w:p>
    <w:p w14:paraId="77B2C8CA" w14:textId="77777777" w:rsidR="00B17883" w:rsidRPr="00C30D81" w:rsidRDefault="00173F36">
      <w:pPr>
        <w:pStyle w:val="Heading20"/>
        <w:keepNext/>
        <w:keepLines/>
        <w:shd w:val="clear" w:color="auto" w:fill="auto"/>
        <w:spacing w:after="200"/>
        <w:ind w:right="60"/>
        <w:rPr>
          <w:rFonts w:asciiTheme="minorHAnsi" w:hAnsiTheme="minorHAnsi" w:cstheme="minorHAnsi"/>
          <w:sz w:val="24"/>
          <w:szCs w:val="24"/>
        </w:rPr>
      </w:pPr>
      <w:bookmarkStart w:id="23" w:name="bookmark24"/>
      <w:r w:rsidRPr="00C30D81">
        <w:rPr>
          <w:rFonts w:asciiTheme="minorHAnsi" w:hAnsiTheme="minorHAnsi" w:cstheme="minorHAnsi"/>
          <w:sz w:val="24"/>
          <w:szCs w:val="24"/>
        </w:rPr>
        <w:lastRenderedPageBreak/>
        <w:t>ARTICOLUL 17</w:t>
      </w:r>
      <w:r w:rsidRPr="00C30D81">
        <w:rPr>
          <w:rFonts w:asciiTheme="minorHAnsi" w:hAnsiTheme="minorHAnsi" w:cstheme="minorHAnsi"/>
          <w:sz w:val="24"/>
          <w:szCs w:val="24"/>
        </w:rPr>
        <w:br/>
        <w:t>Transparenţă</w:t>
      </w:r>
      <w:bookmarkEnd w:id="23"/>
    </w:p>
    <w:p w14:paraId="20CDE26C" w14:textId="77777777" w:rsidR="00B17883" w:rsidRPr="00C30D81" w:rsidRDefault="00173F36" w:rsidP="00303C0B">
      <w:pPr>
        <w:pStyle w:val="Bodytext20"/>
        <w:numPr>
          <w:ilvl w:val="0"/>
          <w:numId w:val="30"/>
        </w:numPr>
        <w:shd w:val="clear" w:color="auto" w:fill="auto"/>
        <w:tabs>
          <w:tab w:val="left" w:pos="40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Contractul de finanţare, inclusiv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sale, precum şi informaţiile şi documentele vizând executarea acestora constituie informaţii de interes public în condiţiile prevederilor </w:t>
      </w:r>
      <w:r w:rsidRPr="00C30D81">
        <w:rPr>
          <w:rStyle w:val="Bodytext21"/>
          <w:rFonts w:asciiTheme="minorHAnsi" w:hAnsiTheme="minorHAnsi" w:cstheme="minorHAnsi"/>
          <w:sz w:val="24"/>
          <w:szCs w:val="24"/>
        </w:rPr>
        <w:t>Legii nr. 544/2001</w:t>
      </w:r>
      <w:r w:rsidRPr="00C30D81">
        <w:rPr>
          <w:rFonts w:asciiTheme="minorHAnsi" w:hAnsiTheme="minorHAnsi" w:cstheme="minorHAnsi"/>
          <w:sz w:val="24"/>
          <w:szCs w:val="24"/>
        </w:rPr>
        <w:t xml:space="preserve"> privind liberul acces la informaţiile de interes public, cu modificările şi completările ulterioare, cu respectarea excepţiilor prevăzute de aceasta şi a celor stabilite prin prezentul contract de finanţare.</w:t>
      </w:r>
    </w:p>
    <w:p w14:paraId="15741896" w14:textId="77777777" w:rsidR="00B17883" w:rsidRPr="00C30D81" w:rsidRDefault="00173F36" w:rsidP="00303C0B">
      <w:pPr>
        <w:pStyle w:val="Bodytext20"/>
        <w:numPr>
          <w:ilvl w:val="0"/>
          <w:numId w:val="30"/>
        </w:numPr>
        <w:shd w:val="clear" w:color="auto" w:fill="auto"/>
        <w:tabs>
          <w:tab w:val="left" w:pos="394"/>
        </w:tabs>
        <w:spacing w:after="200"/>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elemente, aşa cum rezultă acestea din contractul de finanţare şi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 inclusiv, dacă este cazul, din notificările şi actele adiţionale prin care se aduc modificări contractului de finanţare sau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sale, nu pot avea caracter confidenţial:</w:t>
      </w:r>
    </w:p>
    <w:p w14:paraId="21DFF3AF" w14:textId="77777777" w:rsidR="00B17883" w:rsidRPr="00C30D81" w:rsidRDefault="00173F36" w:rsidP="00303C0B">
      <w:pPr>
        <w:pStyle w:val="Bodytext20"/>
        <w:numPr>
          <w:ilvl w:val="0"/>
          <w:numId w:val="31"/>
        </w:numPr>
        <w:shd w:val="clear" w:color="auto" w:fill="auto"/>
        <w:tabs>
          <w:tab w:val="left" w:pos="86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denumirea proiectului, denumirea completă a Beneficiarului şi, dacă aceştia există, a partenerilor, 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2794351A" w14:textId="77777777" w:rsidR="00B17883" w:rsidRPr="00C30D81"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valoarea totală a finanţării nerambursabile acordate şi intensitatea sprijinului, exprimate atât ca sumă concretă, cât şi ca procent din totalul cheltuielilor eligibile ale proiectului, precum şi valoarea plăţilor efectuate, prioritate/obiectiv specific număr apel şi cod SMIS;</w:t>
      </w:r>
    </w:p>
    <w:p w14:paraId="7BC5E695" w14:textId="77777777" w:rsidR="00B17883" w:rsidRPr="00C30D81" w:rsidRDefault="00173F36" w:rsidP="00303C0B">
      <w:pPr>
        <w:pStyle w:val="Bodytext20"/>
        <w:numPr>
          <w:ilvl w:val="0"/>
          <w:numId w:val="31"/>
        </w:numPr>
        <w:shd w:val="clear" w:color="auto" w:fill="auto"/>
        <w:tabs>
          <w:tab w:val="left" w:pos="872"/>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dimensiunea şi caracteristicile grupului - ţintă şi, după caz, ale beneficiarilor finali ai proiectului;</w:t>
      </w:r>
    </w:p>
    <w:p w14:paraId="722BCE8C" w14:textId="77777777" w:rsidR="00B17883" w:rsidRPr="00C30D81"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informaţiile privind resursele umane din cadrul proiectului: denumirea postului, timpul de lucru;</w:t>
      </w:r>
    </w:p>
    <w:p w14:paraId="159FCAC5" w14:textId="77777777" w:rsidR="00B17883" w:rsidRPr="00C30D81"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rezultatele estimate şi cele realizate ale proiectului, atât cele corespunzătoare obiectivelor, cât şi cele corespunzătoare activităţilor, cu referire la indicatorii stabiliţi;</w:t>
      </w:r>
    </w:p>
    <w:p w14:paraId="2E32AF6D" w14:textId="77777777" w:rsidR="00B17883" w:rsidRPr="00C30D81"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w:t>
      </w:r>
      <w:r w:rsidRPr="00C30D81">
        <w:rPr>
          <w:rStyle w:val="Bodytext21"/>
          <w:rFonts w:asciiTheme="minorHAnsi" w:hAnsiTheme="minorHAnsi" w:cstheme="minorHAnsi"/>
          <w:sz w:val="24"/>
          <w:szCs w:val="24"/>
        </w:rPr>
        <w:t>r</w:t>
      </w:r>
      <w:r w:rsidRPr="00C30D81">
        <w:rPr>
          <w:rFonts w:asciiTheme="minorHAnsi" w:hAnsiTheme="minorHAnsi" w:cstheme="minorHAnsi"/>
          <w:sz w:val="24"/>
          <w:szCs w:val="24"/>
        </w:rPr>
        <w:t>ea furnizorilor de produse, prestatorilor de servicii şi executanţilor de lucrări contractaţi în cadrul proiectului, precum şi obiectul contractului, valoarea acestuia şi plăţile efectuate;</w:t>
      </w:r>
    </w:p>
    <w:p w14:paraId="6980A37D" w14:textId="77777777" w:rsidR="00B17883" w:rsidRPr="00C30D81" w:rsidRDefault="00173F36" w:rsidP="00303C0B">
      <w:pPr>
        <w:pStyle w:val="Bodytext20"/>
        <w:numPr>
          <w:ilvl w:val="0"/>
          <w:numId w:val="31"/>
        </w:numPr>
        <w:shd w:val="clear" w:color="auto" w:fill="auto"/>
        <w:tabs>
          <w:tab w:val="left" w:pos="886"/>
        </w:tabs>
        <w:spacing w:after="204" w:line="293"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elementele de sustenabilitate a rezultatelor proiectului, respectiv de durabilitate a investiţiilor în infrastructură sau producţie - informaţii conform contractului de finanţare, respectiv conform condiţiilor prevăzute în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65 din </w:t>
      </w:r>
      <w:r w:rsidR="004E1B1E">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4E1B1E">
        <w:rPr>
          <w:rFonts w:asciiTheme="minorHAnsi" w:hAnsiTheme="minorHAnsi" w:cstheme="minorHAnsi"/>
          <w:sz w:val="24"/>
          <w:szCs w:val="24"/>
        </w:rPr>
        <w:t>/2021.</w:t>
      </w:r>
    </w:p>
    <w:p w14:paraId="070CE9C6" w14:textId="77777777" w:rsidR="00B17883" w:rsidRPr="00C30D81" w:rsidRDefault="00173F36" w:rsidP="00303C0B">
      <w:pPr>
        <w:pStyle w:val="Bodytext20"/>
        <w:numPr>
          <w:ilvl w:val="0"/>
          <w:numId w:val="30"/>
        </w:numPr>
        <w:shd w:val="clear" w:color="auto" w:fill="auto"/>
        <w:tabs>
          <w:tab w:val="left" w:pos="404"/>
        </w:tabs>
        <w:spacing w:after="192"/>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informaţii, aşa cum rezultă acestea din contractul de finanţare şi </w:t>
      </w:r>
      <w:r w:rsidRPr="00C30D81">
        <w:rPr>
          <w:rStyle w:val="Bodytext21"/>
          <w:rFonts w:asciiTheme="minorHAnsi" w:hAnsiTheme="minorHAnsi" w:cstheme="minorHAnsi"/>
          <w:sz w:val="24"/>
          <w:szCs w:val="24"/>
        </w:rPr>
        <w:t>anexele</w:t>
      </w:r>
      <w:r w:rsidRPr="00C30D81">
        <w:rPr>
          <w:rFonts w:asciiTheme="minorHAnsi" w:hAnsiTheme="minorHAnsi" w:cstheme="minorHAnsi"/>
          <w:sz w:val="24"/>
          <w:szCs w:val="24"/>
        </w:rPr>
        <w:t xml:space="preserve"> acestuia, inclusiv, dacă este cazul, din actele adiţionale prin care se aduc modificări contractului de finanţare sau </w:t>
      </w:r>
      <w:r w:rsidRPr="00C30D81">
        <w:rPr>
          <w:rStyle w:val="Bodytext21"/>
          <w:rFonts w:asciiTheme="minorHAnsi" w:hAnsiTheme="minorHAnsi" w:cstheme="minorHAnsi"/>
          <w:sz w:val="24"/>
          <w:szCs w:val="24"/>
        </w:rPr>
        <w:t>anexelor</w:t>
      </w:r>
      <w:r w:rsidRPr="00C30D81">
        <w:rPr>
          <w:rFonts w:asciiTheme="minorHAnsi" w:hAnsiTheme="minorHAnsi" w:cstheme="minorHAnsi"/>
          <w:sz w:val="24"/>
          <w:szCs w:val="24"/>
        </w:rPr>
        <w:t xml:space="preserve"> sale, vor fi publicate pe site-ul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condiţiile prevederilor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49 alin. (3) şi (4) din </w:t>
      </w:r>
      <w:r w:rsidR="0015187A">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15187A">
        <w:rPr>
          <w:rStyle w:val="Bodytext21"/>
          <w:rFonts w:asciiTheme="minorHAnsi" w:hAnsiTheme="minorHAnsi" w:cstheme="minorHAnsi"/>
          <w:sz w:val="24"/>
          <w:szCs w:val="24"/>
        </w:rPr>
        <w:t>/2021</w:t>
      </w:r>
      <w:r w:rsidRPr="00C30D81">
        <w:rPr>
          <w:rFonts w:asciiTheme="minorHAnsi" w:hAnsiTheme="minorHAnsi" w:cstheme="minorHAnsi"/>
          <w:sz w:val="24"/>
          <w:szCs w:val="24"/>
        </w:rPr>
        <w:t>:</w:t>
      </w:r>
    </w:p>
    <w:p w14:paraId="157111F8" w14:textId="77777777" w:rsidR="00B17883" w:rsidRPr="00C30D81" w:rsidRDefault="00173F36" w:rsidP="00303C0B">
      <w:pPr>
        <w:pStyle w:val="Bodytext20"/>
        <w:numPr>
          <w:ilvl w:val="0"/>
          <w:numId w:val="32"/>
        </w:numPr>
        <w:shd w:val="clear" w:color="auto" w:fill="auto"/>
        <w:tabs>
          <w:tab w:val="left" w:pos="862"/>
        </w:tabs>
        <w:spacing w:line="298"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în cazul persoanelor juridice, denumirea Beneficiarului şi, în cazul unei achiziţii, denumirea contractantului; în cazul în care Beneficiarul este o persoană fizică, prenumele şi numele;</w:t>
      </w:r>
    </w:p>
    <w:p w14:paraId="2DCB240C" w14:textId="77777777" w:rsidR="00B17883" w:rsidRPr="00C30D81" w:rsidRDefault="00173F36" w:rsidP="00303C0B">
      <w:pPr>
        <w:pStyle w:val="Bodytext20"/>
        <w:numPr>
          <w:ilvl w:val="0"/>
          <w:numId w:val="32"/>
        </w:numPr>
        <w:shd w:val="clear" w:color="auto" w:fill="auto"/>
        <w:tabs>
          <w:tab w:val="left" w:pos="872"/>
        </w:tabs>
        <w:spacing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denumirea proiectului;</w:t>
      </w:r>
    </w:p>
    <w:p w14:paraId="6532A8BD" w14:textId="77777777" w:rsidR="00B17883" w:rsidRPr="00C30D81" w:rsidRDefault="00173F36" w:rsidP="00303C0B">
      <w:pPr>
        <w:pStyle w:val="Bodytext20"/>
        <w:numPr>
          <w:ilvl w:val="0"/>
          <w:numId w:val="32"/>
        </w:numPr>
        <w:shd w:val="clear" w:color="auto" w:fill="auto"/>
        <w:tabs>
          <w:tab w:val="left" w:pos="890"/>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scopul proiectului şi realizările preconizate sau efective ale acestuia;</w:t>
      </w:r>
    </w:p>
    <w:p w14:paraId="63804655"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data de începere a proiectului;</w:t>
      </w:r>
    </w:p>
    <w:p w14:paraId="4B170564"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data preconizată sau efectivă de încheiere a proiectului;</w:t>
      </w:r>
    </w:p>
    <w:p w14:paraId="4D36B75A"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valoarea totală a proiectului;</w:t>
      </w:r>
    </w:p>
    <w:p w14:paraId="4724D25C"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fondul din care se finanţează proiectul;</w:t>
      </w:r>
    </w:p>
    <w:p w14:paraId="6AA6E504"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obiectivul specific vizat;</w:t>
      </w:r>
    </w:p>
    <w:p w14:paraId="1FACC33D" w14:textId="77777777" w:rsidR="00B17883" w:rsidRPr="00C30D81"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C30D81">
        <w:rPr>
          <w:rFonts w:asciiTheme="minorHAnsi" w:hAnsiTheme="minorHAnsi" w:cstheme="minorHAnsi"/>
          <w:sz w:val="24"/>
          <w:szCs w:val="24"/>
        </w:rPr>
        <w:t>rata de cofinanţare a Uniunii Europene;</w:t>
      </w:r>
    </w:p>
    <w:p w14:paraId="41CACD82" w14:textId="77777777" w:rsidR="00B17883" w:rsidRPr="00C30D81" w:rsidRDefault="00173F36" w:rsidP="00303C0B">
      <w:pPr>
        <w:pStyle w:val="Bodytext20"/>
        <w:numPr>
          <w:ilvl w:val="0"/>
          <w:numId w:val="32"/>
        </w:numPr>
        <w:shd w:val="clear" w:color="auto" w:fill="auto"/>
        <w:tabs>
          <w:tab w:val="left" w:pos="918"/>
        </w:tabs>
        <w:spacing w:after="196"/>
        <w:ind w:left="780" w:hanging="240"/>
        <w:jc w:val="both"/>
        <w:rPr>
          <w:rFonts w:asciiTheme="minorHAnsi" w:hAnsiTheme="minorHAnsi" w:cstheme="minorHAnsi"/>
          <w:sz w:val="24"/>
          <w:szCs w:val="24"/>
        </w:rPr>
      </w:pPr>
      <w:r w:rsidRPr="00C30D81">
        <w:rPr>
          <w:rFonts w:asciiTheme="minorHAnsi" w:hAnsiTheme="minorHAnsi" w:cstheme="minorHAnsi"/>
          <w:sz w:val="24"/>
          <w:szCs w:val="24"/>
        </w:rPr>
        <w:t>indicatorul de localizare sau datele de localizare pentru proiectul şi ţara în cauză.</w:t>
      </w:r>
    </w:p>
    <w:p w14:paraId="1C3ABF9B" w14:textId="77777777" w:rsidR="00B17883" w:rsidRPr="00C30D81" w:rsidRDefault="00173F36" w:rsidP="00303C0B">
      <w:pPr>
        <w:pStyle w:val="Bodytext20"/>
        <w:numPr>
          <w:ilvl w:val="0"/>
          <w:numId w:val="30"/>
        </w:numPr>
        <w:shd w:val="clear" w:color="auto" w:fill="auto"/>
        <w:tabs>
          <w:tab w:val="left" w:pos="436"/>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proiectele mobile sau proiectele care acoperă mai multe locuri se publică pe site-ul </w:t>
      </w:r>
      <w:r w:rsidR="00852FB1" w:rsidRPr="00C30D81">
        <w:rPr>
          <w:rFonts w:asciiTheme="minorHAnsi" w:hAnsiTheme="minorHAnsi" w:cstheme="minorHAnsi"/>
          <w:sz w:val="24"/>
          <w:szCs w:val="24"/>
        </w:rPr>
        <w:t xml:space="preserve">AM PR SV </w:t>
      </w:r>
      <w:r w:rsidR="00852FB1" w:rsidRPr="00C30D81">
        <w:rPr>
          <w:rFonts w:asciiTheme="minorHAnsi" w:hAnsiTheme="minorHAnsi" w:cstheme="minorHAnsi"/>
          <w:sz w:val="24"/>
          <w:szCs w:val="24"/>
        </w:rPr>
        <w:lastRenderedPageBreak/>
        <w:t xml:space="preserve">Oltenia </w:t>
      </w:r>
      <w:r w:rsidRPr="00C30D81">
        <w:rPr>
          <w:rFonts w:asciiTheme="minorHAnsi" w:hAnsiTheme="minorHAnsi" w:cstheme="minorHAnsi"/>
          <w:sz w:val="24"/>
          <w:szCs w:val="24"/>
        </w:rPr>
        <w:t xml:space="preserve">şi localizarea Beneficiarului, atunci când acesta este o persoană juridică, sau nivelul de regiune </w:t>
      </w:r>
      <w:r w:rsidRPr="0089442B">
        <w:rPr>
          <w:rFonts w:asciiTheme="minorHAnsi" w:hAnsiTheme="minorHAnsi" w:cstheme="minorHAnsi"/>
          <w:sz w:val="24"/>
          <w:szCs w:val="24"/>
          <w:lang w:eastAsia="en-US" w:bidi="en-US"/>
        </w:rPr>
        <w:t xml:space="preserve">NUTS </w:t>
      </w:r>
      <w:r w:rsidRPr="00C30D81">
        <w:rPr>
          <w:rFonts w:asciiTheme="minorHAnsi" w:hAnsiTheme="minorHAnsi" w:cstheme="minorHAnsi"/>
          <w:sz w:val="24"/>
          <w:szCs w:val="24"/>
        </w:rPr>
        <w:t>2, atunci când Beneficiarul este o persoană fizică.</w:t>
      </w:r>
    </w:p>
    <w:p w14:paraId="14D56CCF" w14:textId="77777777" w:rsidR="00B17883" w:rsidRPr="00C30D81" w:rsidRDefault="00086DCC">
      <w:pPr>
        <w:pStyle w:val="Heading20"/>
        <w:keepNext/>
        <w:keepLines/>
        <w:shd w:val="clear" w:color="auto" w:fill="auto"/>
        <w:spacing w:after="204" w:line="293" w:lineRule="exact"/>
        <w:ind w:left="4300" w:right="4280"/>
        <w:jc w:val="left"/>
        <w:rPr>
          <w:rFonts w:asciiTheme="minorHAnsi" w:hAnsiTheme="minorHAnsi" w:cstheme="minorHAnsi"/>
          <w:sz w:val="24"/>
          <w:szCs w:val="24"/>
        </w:rPr>
      </w:pPr>
      <w:bookmarkStart w:id="24" w:name="bookmark25"/>
      <w:r>
        <w:rPr>
          <w:rFonts w:asciiTheme="minorHAnsi" w:hAnsiTheme="minorHAnsi" w:cstheme="minorHAnsi"/>
          <w:sz w:val="24"/>
          <w:szCs w:val="24"/>
        </w:rPr>
        <w:t xml:space="preserve">   </w:t>
      </w:r>
      <w:r w:rsidR="00173F36" w:rsidRPr="00C30D81">
        <w:rPr>
          <w:rFonts w:asciiTheme="minorHAnsi" w:hAnsiTheme="minorHAnsi" w:cstheme="minorHAnsi"/>
          <w:sz w:val="24"/>
          <w:szCs w:val="24"/>
        </w:rPr>
        <w:t xml:space="preserve">ARTICOLUL 18 </w:t>
      </w:r>
      <w:r w:rsidR="00852FB1"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Confidenţialitate</w:t>
      </w:r>
      <w:bookmarkEnd w:id="24"/>
    </w:p>
    <w:p w14:paraId="5ABC1052" w14:textId="77777777" w:rsidR="00B17883" w:rsidRPr="00C30D81" w:rsidRDefault="00173F36" w:rsidP="00303C0B">
      <w:pPr>
        <w:pStyle w:val="Bodytext20"/>
        <w:numPr>
          <w:ilvl w:val="0"/>
          <w:numId w:val="33"/>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Părţile convin prin prezentul contract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7BCB12CC" w14:textId="77777777" w:rsidR="00B17883" w:rsidRPr="00C30D81" w:rsidRDefault="00173F36" w:rsidP="00303C0B">
      <w:pPr>
        <w:pStyle w:val="Bodytext20"/>
        <w:numPr>
          <w:ilvl w:val="0"/>
          <w:numId w:val="33"/>
        </w:numPr>
        <w:shd w:val="clear" w:color="auto" w:fill="auto"/>
        <w:tabs>
          <w:tab w:val="left" w:pos="446"/>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Părţile înţeleg să utilizeze informaţiile contractuale doar în scopul de a-şi îndeplini obligaţiile din prezentul contract de finanţare.</w:t>
      </w:r>
    </w:p>
    <w:p w14:paraId="389D035D" w14:textId="77777777" w:rsidR="00B17883" w:rsidRPr="00C30D81" w:rsidRDefault="00852FB1" w:rsidP="00303C0B">
      <w:pPr>
        <w:pStyle w:val="Bodytext20"/>
        <w:numPr>
          <w:ilvl w:val="0"/>
          <w:numId w:val="33"/>
        </w:numPr>
        <w:shd w:val="clear" w:color="auto" w:fill="auto"/>
        <w:tabs>
          <w:tab w:val="left" w:pos="436"/>
        </w:tabs>
        <w:spacing w:after="204"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AM PR SV Oltenia</w:t>
      </w:r>
      <w:r w:rsidR="00173F36" w:rsidRPr="00C30D81">
        <w:rPr>
          <w:rFonts w:asciiTheme="minorHAnsi" w:hAnsiTheme="minorHAnsi" w:cstheme="minorHAnsi"/>
          <w:sz w:val="24"/>
          <w:szCs w:val="24"/>
        </w:rPr>
        <w:t>, Beneficiarul şi, după caz, Liderul de parteneriat şi partenerii sunt exoneraţi de răspunderea pentru dezvăluirea de documente sau informaţii stabilite de părţi ca fiind confidenţiale dacă:</w:t>
      </w:r>
    </w:p>
    <w:p w14:paraId="7A96C5F2" w14:textId="77777777" w:rsidR="00B17883" w:rsidRPr="00C30D81" w:rsidRDefault="00173F36" w:rsidP="00303C0B">
      <w:pPr>
        <w:pStyle w:val="Bodytext20"/>
        <w:numPr>
          <w:ilvl w:val="0"/>
          <w:numId w:val="34"/>
        </w:numPr>
        <w:shd w:val="clear" w:color="auto" w:fill="auto"/>
        <w:tabs>
          <w:tab w:val="left" w:pos="904"/>
        </w:tabs>
        <w:ind w:left="540" w:firstLine="0"/>
        <w:jc w:val="both"/>
        <w:rPr>
          <w:rFonts w:asciiTheme="minorHAnsi" w:hAnsiTheme="minorHAnsi" w:cstheme="minorHAnsi"/>
          <w:sz w:val="24"/>
          <w:szCs w:val="24"/>
        </w:rPr>
      </w:pPr>
      <w:r w:rsidRPr="00C30D81">
        <w:rPr>
          <w:rFonts w:asciiTheme="minorHAnsi" w:hAnsiTheme="minorHAnsi" w:cstheme="minorHAnsi"/>
          <w:sz w:val="24"/>
          <w:szCs w:val="24"/>
        </w:rPr>
        <w:t>informaţia a fost dezvăluită după ce a fost obţinut acordul scris al celeilalte părţi contractante pentru asemenea dezvăluire;</w:t>
      </w:r>
    </w:p>
    <w:p w14:paraId="0534D9D7" w14:textId="77777777" w:rsidR="00B17883" w:rsidRPr="00C30D81" w:rsidRDefault="00173F36" w:rsidP="00852FB1">
      <w:pPr>
        <w:pStyle w:val="Bodytext20"/>
        <w:shd w:val="clear" w:color="auto" w:fill="auto"/>
        <w:spacing w:line="293" w:lineRule="exact"/>
        <w:ind w:left="780" w:firstLine="0"/>
        <w:jc w:val="both"/>
        <w:rPr>
          <w:rFonts w:asciiTheme="minorHAnsi" w:hAnsiTheme="minorHAnsi" w:cstheme="minorHAnsi"/>
          <w:sz w:val="24"/>
          <w:szCs w:val="24"/>
        </w:rPr>
      </w:pPr>
      <w:r w:rsidRPr="00C30D81">
        <w:rPr>
          <w:rFonts w:asciiTheme="minorHAnsi" w:hAnsiTheme="minorHAnsi" w:cstheme="minorHAnsi"/>
          <w:sz w:val="24"/>
          <w:szCs w:val="24"/>
        </w:rPr>
        <w:t>sau</w:t>
      </w:r>
    </w:p>
    <w:p w14:paraId="5795C992" w14:textId="77777777" w:rsidR="0003000D" w:rsidRDefault="00173F36" w:rsidP="00303C0B">
      <w:pPr>
        <w:pStyle w:val="Bodytext20"/>
        <w:numPr>
          <w:ilvl w:val="0"/>
          <w:numId w:val="34"/>
        </w:numPr>
        <w:shd w:val="clear" w:color="auto" w:fill="auto"/>
        <w:tabs>
          <w:tab w:val="left" w:pos="914"/>
        </w:tabs>
        <w:spacing w:line="293" w:lineRule="exact"/>
        <w:ind w:left="780" w:hanging="240"/>
        <w:jc w:val="both"/>
        <w:rPr>
          <w:rFonts w:asciiTheme="minorHAnsi" w:hAnsiTheme="minorHAnsi" w:cstheme="minorHAnsi"/>
          <w:sz w:val="24"/>
          <w:szCs w:val="24"/>
        </w:rPr>
      </w:pPr>
      <w:r w:rsidRPr="00C30D81">
        <w:rPr>
          <w:rFonts w:asciiTheme="minorHAnsi" w:hAnsiTheme="minorHAnsi" w:cstheme="minorHAnsi"/>
          <w:sz w:val="24"/>
          <w:szCs w:val="24"/>
        </w:rPr>
        <w:t xml:space="preserve">partea a fost obligată în mod legal să dezvăluie informaţia; </w:t>
      </w:r>
    </w:p>
    <w:p w14:paraId="2862D649" w14:textId="77777777" w:rsidR="00B17883" w:rsidRPr="00C30D81" w:rsidRDefault="00173F36" w:rsidP="0003000D">
      <w:pPr>
        <w:pStyle w:val="Bodytext20"/>
        <w:shd w:val="clear" w:color="auto" w:fill="auto"/>
        <w:tabs>
          <w:tab w:val="left" w:pos="914"/>
        </w:tabs>
        <w:spacing w:line="293" w:lineRule="exact"/>
        <w:ind w:left="780" w:firstLine="0"/>
        <w:jc w:val="both"/>
        <w:rPr>
          <w:rFonts w:asciiTheme="minorHAnsi" w:hAnsiTheme="minorHAnsi" w:cstheme="minorHAnsi"/>
          <w:sz w:val="24"/>
          <w:szCs w:val="24"/>
        </w:rPr>
      </w:pPr>
      <w:r w:rsidRPr="00C30D81">
        <w:rPr>
          <w:rFonts w:asciiTheme="minorHAnsi" w:hAnsiTheme="minorHAnsi" w:cstheme="minorHAnsi"/>
          <w:sz w:val="24"/>
          <w:szCs w:val="24"/>
        </w:rPr>
        <w:t>sau</w:t>
      </w:r>
    </w:p>
    <w:p w14:paraId="72C365BD" w14:textId="77777777" w:rsidR="00F76335" w:rsidRPr="0003000D" w:rsidRDefault="00173F36" w:rsidP="00303C0B">
      <w:pPr>
        <w:pStyle w:val="Bodytext20"/>
        <w:numPr>
          <w:ilvl w:val="0"/>
          <w:numId w:val="34"/>
        </w:numPr>
        <w:shd w:val="clear" w:color="auto" w:fill="auto"/>
        <w:tabs>
          <w:tab w:val="left" w:pos="914"/>
        </w:tabs>
        <w:spacing w:after="239" w:line="293" w:lineRule="exact"/>
        <w:ind w:left="780" w:hanging="240"/>
        <w:jc w:val="both"/>
        <w:rPr>
          <w:rFonts w:asciiTheme="minorHAnsi" w:hAnsiTheme="minorHAnsi" w:cstheme="minorHAnsi"/>
          <w:sz w:val="24"/>
          <w:szCs w:val="24"/>
        </w:rPr>
      </w:pPr>
      <w:r w:rsidRPr="00C30D81">
        <w:rPr>
          <w:rFonts w:asciiTheme="minorHAnsi" w:hAnsiTheme="minorHAnsi" w:cstheme="minorHAnsi"/>
          <w:sz w:val="24"/>
          <w:szCs w:val="24"/>
        </w:rPr>
        <w:t>informaţia devine notorie/publică.</w:t>
      </w:r>
    </w:p>
    <w:p w14:paraId="4D22FED7" w14:textId="77777777" w:rsidR="00B17883" w:rsidRPr="00C30D81"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25" w:name="bookmark26"/>
      <w:r w:rsidRPr="00C30D81">
        <w:rPr>
          <w:rFonts w:asciiTheme="minorHAnsi" w:hAnsiTheme="minorHAnsi" w:cstheme="minorHAnsi"/>
          <w:sz w:val="24"/>
          <w:szCs w:val="24"/>
        </w:rPr>
        <w:t>ARTICOLUL 19</w:t>
      </w:r>
      <w:bookmarkEnd w:id="25"/>
    </w:p>
    <w:p w14:paraId="52976F9F" w14:textId="77777777" w:rsidR="00B17883" w:rsidRPr="00C30D81" w:rsidRDefault="00173F36">
      <w:pPr>
        <w:pStyle w:val="Bodytext30"/>
        <w:shd w:val="clear" w:color="auto" w:fill="auto"/>
        <w:spacing w:after="165" w:line="244" w:lineRule="exact"/>
        <w:ind w:left="20"/>
        <w:rPr>
          <w:rFonts w:asciiTheme="minorHAnsi" w:hAnsiTheme="minorHAnsi" w:cstheme="minorHAnsi"/>
          <w:sz w:val="24"/>
          <w:szCs w:val="24"/>
        </w:rPr>
      </w:pPr>
      <w:r w:rsidRPr="00C30D81">
        <w:rPr>
          <w:rFonts w:asciiTheme="minorHAnsi" w:hAnsiTheme="minorHAnsi" w:cstheme="minorHAnsi"/>
          <w:sz w:val="24"/>
          <w:szCs w:val="24"/>
        </w:rPr>
        <w:t>Protecţia şi prelucrarea datelor cu caracter personal</w:t>
      </w:r>
    </w:p>
    <w:p w14:paraId="16A207B9" w14:textId="77777777" w:rsidR="00B17883" w:rsidRPr="00C30D81"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Beneficiarul/Liderul de parteneriat şi partenerii, după caz, îşi exprimă acordul cu privire la prelucrarea, stocarea şi arhivarea datelor rezultate pe parcursul derulării contractului de finanţare, precum şi după încetarea acestuia, în scopul verificării modului de implementare şi/sau a respectării clauzelor contractuale şi a legislaţiei naţionale şi europene aplicabile.</w:t>
      </w:r>
    </w:p>
    <w:p w14:paraId="610EF954" w14:textId="77777777" w:rsidR="00B17883" w:rsidRPr="00C30D81"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Prezentul contract de finanţare reprezintă un acord ferm pentru părţi în ceea ce priveşte gestionarea şi prelucrarea datelor cu caracter personal primite în vederea îndeplinirii obligaţiilor contractuale, în condiţiile specificate la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4 din </w:t>
      </w:r>
      <w:r w:rsidR="0015187A">
        <w:rPr>
          <w:rStyle w:val="Bodytext21"/>
          <w:rFonts w:asciiTheme="minorHAnsi" w:hAnsiTheme="minorHAnsi" w:cstheme="minorHAnsi"/>
          <w:sz w:val="24"/>
          <w:szCs w:val="24"/>
        </w:rPr>
        <w:t xml:space="preserve">Regulamentul (UE) </w:t>
      </w:r>
      <w:r w:rsidRPr="00C30D81">
        <w:rPr>
          <w:rStyle w:val="Bodytext21"/>
          <w:rFonts w:asciiTheme="minorHAnsi" w:hAnsiTheme="minorHAnsi" w:cstheme="minorHAnsi"/>
          <w:sz w:val="24"/>
          <w:szCs w:val="24"/>
        </w:rPr>
        <w:t>1.060</w:t>
      </w:r>
      <w:r w:rsidR="0015187A">
        <w:rPr>
          <w:rStyle w:val="Bodytext21"/>
          <w:rFonts w:asciiTheme="minorHAnsi" w:hAnsiTheme="minorHAnsi" w:cstheme="minorHAnsi"/>
          <w:sz w:val="24"/>
          <w:szCs w:val="24"/>
        </w:rPr>
        <w:t>/2021</w:t>
      </w:r>
      <w:r w:rsidRPr="00C30D81">
        <w:rPr>
          <w:rFonts w:asciiTheme="minorHAnsi" w:hAnsiTheme="minorHAnsi" w:cstheme="minorHAnsi"/>
          <w:sz w:val="24"/>
          <w:szCs w:val="24"/>
        </w:rPr>
        <w:t xml:space="preserve"> şi în conformitate cu </w:t>
      </w:r>
      <w:r w:rsidRPr="00C30D81">
        <w:rPr>
          <w:rStyle w:val="Bodytext21"/>
          <w:rFonts w:asciiTheme="minorHAnsi" w:hAnsiTheme="minorHAnsi" w:cstheme="minorHAnsi"/>
          <w:sz w:val="24"/>
          <w:szCs w:val="24"/>
        </w:rPr>
        <w:t xml:space="preserve">Regulamentul </w:t>
      </w:r>
      <w:r w:rsidR="0015187A" w:rsidRPr="0089442B">
        <w:rPr>
          <w:rStyle w:val="Bodytext21"/>
          <w:rFonts w:asciiTheme="minorHAnsi" w:hAnsiTheme="minorHAnsi" w:cstheme="minorHAnsi"/>
          <w:sz w:val="24"/>
          <w:szCs w:val="24"/>
          <w:lang w:eastAsia="en-US" w:bidi="en-US"/>
        </w:rPr>
        <w:t>(</w:t>
      </w:r>
      <w:r w:rsidRPr="0089442B">
        <w:rPr>
          <w:rStyle w:val="Bodytext21"/>
          <w:rFonts w:asciiTheme="minorHAnsi" w:hAnsiTheme="minorHAnsi" w:cstheme="minorHAnsi"/>
          <w:sz w:val="24"/>
          <w:szCs w:val="24"/>
          <w:lang w:eastAsia="en-US" w:bidi="en-US"/>
        </w:rPr>
        <w:t xml:space="preserve">UE) </w:t>
      </w:r>
      <w:r w:rsidRPr="00C30D81">
        <w:rPr>
          <w:rStyle w:val="Bodytext21"/>
          <w:rFonts w:asciiTheme="minorHAnsi" w:hAnsiTheme="minorHAnsi" w:cstheme="minorHAnsi"/>
          <w:sz w:val="24"/>
          <w:szCs w:val="24"/>
        </w:rPr>
        <w:t>679</w:t>
      </w:r>
      <w:r w:rsidR="0015187A">
        <w:rPr>
          <w:rStyle w:val="Bodytext21"/>
          <w:rFonts w:asciiTheme="minorHAnsi" w:hAnsiTheme="minorHAnsi" w:cstheme="minorHAnsi"/>
          <w:sz w:val="24"/>
          <w:szCs w:val="24"/>
        </w:rPr>
        <w:t>/2016</w:t>
      </w:r>
      <w:r w:rsidRPr="00C30D81">
        <w:rPr>
          <w:rFonts w:asciiTheme="minorHAnsi" w:hAnsiTheme="minorHAnsi" w:cstheme="minorHAnsi"/>
          <w:sz w:val="24"/>
          <w:szCs w:val="24"/>
        </w:rPr>
        <w:t xml:space="preserve"> şi </w:t>
      </w:r>
      <w:r w:rsidRPr="00C30D81">
        <w:rPr>
          <w:rStyle w:val="Bodytext21"/>
          <w:rFonts w:asciiTheme="minorHAnsi" w:hAnsiTheme="minorHAnsi" w:cstheme="minorHAnsi"/>
          <w:sz w:val="24"/>
          <w:szCs w:val="24"/>
        </w:rPr>
        <w:t>Legea nr. 190/2018,</w:t>
      </w:r>
      <w:r w:rsidRPr="00C30D81">
        <w:rPr>
          <w:rFonts w:asciiTheme="minorHAnsi" w:hAnsiTheme="minorHAnsi" w:cstheme="minorHAnsi"/>
          <w:sz w:val="24"/>
          <w:szCs w:val="24"/>
        </w:rPr>
        <w:t xml:space="preserve"> cu modificările şi completările ulterioare.</w:t>
      </w:r>
    </w:p>
    <w:p w14:paraId="16800367" w14:textId="77777777" w:rsidR="00B17883" w:rsidRPr="00C30D81" w:rsidRDefault="00173F36" w:rsidP="00303C0B">
      <w:pPr>
        <w:pStyle w:val="Bodytext20"/>
        <w:numPr>
          <w:ilvl w:val="0"/>
          <w:numId w:val="35"/>
        </w:numPr>
        <w:shd w:val="clear" w:color="auto" w:fill="auto"/>
        <w:tabs>
          <w:tab w:val="left" w:pos="441"/>
        </w:tabs>
        <w:ind w:firstLine="0"/>
        <w:jc w:val="both"/>
        <w:rPr>
          <w:rFonts w:asciiTheme="minorHAnsi" w:hAnsiTheme="minorHAnsi" w:cstheme="minorHAnsi"/>
          <w:sz w:val="24"/>
          <w:szCs w:val="24"/>
        </w:rPr>
      </w:pPr>
      <w:r w:rsidRPr="00C30D81">
        <w:rPr>
          <w:rFonts w:asciiTheme="minorHAnsi" w:hAnsiTheme="minorHAnsi" w:cstheme="minorHAnsi"/>
          <w:sz w:val="24"/>
          <w:szCs w:val="24"/>
        </w:rPr>
        <w:t>Datele cu caracter personal ale grupului - ţintă şi, după caz, ale beneficiarilor finali ai proiectului, ale resurselor umane din cadrul proiectului şi ale subcontractanţilor nu pot fi prelucrate şi publicate, pentru informarea publicului, decât cu in</w:t>
      </w:r>
      <w:r w:rsidRPr="00C30D81">
        <w:rPr>
          <w:rStyle w:val="Bodytext21"/>
          <w:rFonts w:asciiTheme="minorHAnsi" w:hAnsiTheme="minorHAnsi" w:cstheme="minorHAnsi"/>
          <w:sz w:val="24"/>
          <w:szCs w:val="24"/>
        </w:rPr>
        <w:t>f</w:t>
      </w:r>
      <w:r w:rsidRPr="00C30D81">
        <w:rPr>
          <w:rFonts w:asciiTheme="minorHAnsi" w:hAnsiTheme="minorHAnsi" w:cstheme="minorHAnsi"/>
          <w:sz w:val="24"/>
          <w:szCs w:val="24"/>
        </w:rPr>
        <w:t>ormarea prealabilă a acestora asupra scopului prelucrării sau publicării şi obţinerea consimţământului acestora, în condiţiile legii.</w:t>
      </w:r>
    </w:p>
    <w:p w14:paraId="6F55590A" w14:textId="28F2E98A" w:rsidR="001A2AB2" w:rsidRPr="001A2AB2"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Fonts w:asciiTheme="minorHAnsi" w:hAnsiTheme="minorHAnsi" w:cstheme="minorHAnsi"/>
          <w:sz w:val="24"/>
          <w:szCs w:val="24"/>
        </w:rPr>
        <w:t xml:space="preserve">(4) </w:t>
      </w:r>
      <w:r w:rsidR="00173F36" w:rsidRPr="001A2AB2">
        <w:rPr>
          <w:rFonts w:asciiTheme="minorHAnsi" w:hAnsiTheme="minorHAnsi" w:cstheme="minorHAnsi"/>
          <w:sz w:val="24"/>
          <w:szCs w:val="24"/>
        </w:rPr>
        <w:t xml:space="preserve">Măsurile de interoperabilitate, schimbul de date, prelucrarea datelor cu caracter personal se realizează de către autorităţile implicate în gestionarea fondurilor europene, în temeiul </w:t>
      </w:r>
      <w:r w:rsidR="00173F36" w:rsidRPr="001A2AB2">
        <w:rPr>
          <w:rFonts w:asciiTheme="minorHAnsi" w:hAnsiTheme="minorHAnsi" w:cstheme="minorHAnsi"/>
          <w:sz w:val="24"/>
          <w:szCs w:val="24"/>
          <w:lang w:val="en-US" w:eastAsia="en-US" w:bidi="en-US"/>
        </w:rPr>
        <w:t xml:space="preserve">art. </w:t>
      </w:r>
      <w:r w:rsidR="00173F36" w:rsidRPr="001A2AB2">
        <w:rPr>
          <w:rFonts w:asciiTheme="minorHAnsi" w:hAnsiTheme="minorHAnsi" w:cstheme="minorHAnsi"/>
          <w:sz w:val="24"/>
          <w:szCs w:val="24"/>
        </w:rPr>
        <w:t xml:space="preserve">4 din </w:t>
      </w:r>
      <w:r w:rsidR="0015187A" w:rsidRPr="001A2AB2">
        <w:rPr>
          <w:rStyle w:val="Bodytext21"/>
          <w:rFonts w:asciiTheme="minorHAnsi" w:hAnsiTheme="minorHAnsi" w:cstheme="minorHAnsi"/>
          <w:sz w:val="24"/>
          <w:szCs w:val="24"/>
        </w:rPr>
        <w:t xml:space="preserve">Regulamentul (UE) </w:t>
      </w:r>
      <w:r w:rsidR="00173F36" w:rsidRPr="001A2AB2">
        <w:rPr>
          <w:rStyle w:val="Bodytext21"/>
          <w:rFonts w:asciiTheme="minorHAnsi" w:hAnsiTheme="minorHAnsi" w:cstheme="minorHAnsi"/>
          <w:sz w:val="24"/>
          <w:szCs w:val="24"/>
        </w:rPr>
        <w:t>1.060</w:t>
      </w:r>
      <w:r w:rsidR="0015187A" w:rsidRPr="001A2AB2">
        <w:rPr>
          <w:rStyle w:val="Bodytext21"/>
          <w:rFonts w:asciiTheme="minorHAnsi" w:hAnsiTheme="minorHAnsi" w:cstheme="minorHAnsi"/>
          <w:sz w:val="24"/>
          <w:szCs w:val="24"/>
        </w:rPr>
        <w:t>/2021</w:t>
      </w:r>
      <w:r w:rsidR="00173F36" w:rsidRPr="001A2AB2">
        <w:rPr>
          <w:rStyle w:val="Bodytext21"/>
          <w:rFonts w:asciiTheme="minorHAnsi" w:hAnsiTheme="minorHAnsi" w:cstheme="minorHAnsi"/>
          <w:sz w:val="24"/>
          <w:szCs w:val="24"/>
        </w:rPr>
        <w:t>,</w:t>
      </w:r>
      <w:r w:rsidR="00173F36" w:rsidRPr="001A2AB2">
        <w:rPr>
          <w:rFonts w:asciiTheme="minorHAnsi" w:hAnsiTheme="minorHAnsi" w:cstheme="minorHAnsi"/>
          <w:sz w:val="24"/>
          <w:szCs w:val="24"/>
        </w:rPr>
        <w:t xml:space="preserve"> exclusiv în legătură cu cererea de finanţare, contractul, în limitele de responsabilitate şi pentru exercitarea responsabilităţilor şi atribuţiilor care le revin în implementarea şi managementul programelor finanţate în cadrul politicii de coeziune 2021 - 2027, care fac obiectul </w:t>
      </w:r>
      <w:r w:rsidR="00173F36" w:rsidRPr="001A2AB2">
        <w:rPr>
          <w:rStyle w:val="Bodytext21"/>
          <w:rFonts w:asciiTheme="minorHAnsi" w:hAnsiTheme="minorHAnsi" w:cstheme="minorHAnsi"/>
          <w:sz w:val="24"/>
          <w:szCs w:val="24"/>
        </w:rPr>
        <w:t>Ordonanţei de urgentă a Guvernului nr.23/2023.</w:t>
      </w:r>
    </w:p>
    <w:p w14:paraId="5E9CFA26" w14:textId="6EC776C5" w:rsidR="001A2AB2" w:rsidRPr="001A2AB2"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 xml:space="preserve">(5) </w:t>
      </w:r>
      <w:r w:rsidRPr="001A2AB2">
        <w:rPr>
          <w:rStyle w:val="Bodytext21"/>
          <w:rFonts w:asciiTheme="minorHAnsi" w:hAnsiTheme="minorHAnsi" w:cstheme="minorHAnsi"/>
          <w:sz w:val="24"/>
          <w:szCs w:val="24"/>
          <w:u w:val="none"/>
        </w:rPr>
        <w:t xml:space="preserve">Autoritatea de management  utilizează programul informatic conform Cartei ARACHNE și este obligată să  conformeze reglementărilor naţionale şi europene în materie de protecţie a datelor. </w:t>
      </w:r>
    </w:p>
    <w:p w14:paraId="47356822" w14:textId="0B9F880D"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(6)</w:t>
      </w:r>
      <w:r w:rsidRPr="001A2AB2">
        <w:rPr>
          <w:rStyle w:val="Bodytext21"/>
          <w:rFonts w:asciiTheme="minorHAnsi" w:hAnsiTheme="minorHAnsi" w:cstheme="minorHAnsi"/>
          <w:sz w:val="24"/>
          <w:szCs w:val="24"/>
          <w:u w:val="none"/>
        </w:rPr>
        <w:t xml:space="preserve">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w:t>
      </w:r>
      <w:r w:rsidRPr="001A2AB2">
        <w:rPr>
          <w:rStyle w:val="Bodytext21"/>
          <w:rFonts w:asciiTheme="minorHAnsi" w:hAnsiTheme="minorHAnsi" w:cstheme="minorHAnsi"/>
          <w:sz w:val="24"/>
          <w:szCs w:val="24"/>
          <w:u w:val="none"/>
        </w:rPr>
        <w:lastRenderedPageBreak/>
        <w:t>legale.</w:t>
      </w:r>
    </w:p>
    <w:p w14:paraId="66E8C281" w14:textId="54483A78"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(7)</w:t>
      </w:r>
      <w:r w:rsidRPr="001A2AB2">
        <w:rPr>
          <w:rStyle w:val="Bodytext21"/>
          <w:rFonts w:asciiTheme="minorHAnsi" w:hAnsiTheme="minorHAnsi" w:cstheme="minorHAnsi"/>
          <w:sz w:val="24"/>
          <w:szCs w:val="24"/>
          <w:u w:val="none"/>
        </w:rPr>
        <w:t>Datele din sistemul informatic sunt exportate în ARACHNE acoperind toate etapele în care s-ar aplica ARACHNE, inclusiv verificarea la depunerea proiectelor.</w:t>
      </w:r>
    </w:p>
    <w:p w14:paraId="0A7ACD1F" w14:textId="74911A2F" w:rsidR="001A2AB2" w:rsidRPr="001A2AB2" w:rsidRDefault="001A2AB2" w:rsidP="001A2AB2">
      <w:pPr>
        <w:pStyle w:val="Bodytext20"/>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(8)</w:t>
      </w:r>
      <w:r w:rsidRPr="001A2AB2">
        <w:rPr>
          <w:rStyle w:val="Bodytext21"/>
          <w:rFonts w:asciiTheme="minorHAnsi" w:hAnsiTheme="minorHAnsi" w:cstheme="minorHAnsi"/>
          <w:sz w:val="24"/>
          <w:szCs w:val="24"/>
          <w:u w:val="none"/>
        </w:rPr>
        <w:t xml:space="preserve"> 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3F0D452A" w14:textId="57260309" w:rsidR="001A2AB2" w:rsidRPr="00C30D81" w:rsidRDefault="001A2AB2" w:rsidP="001A2AB2">
      <w:pPr>
        <w:pStyle w:val="Bodytext20"/>
        <w:shd w:val="clear" w:color="auto" w:fill="auto"/>
        <w:tabs>
          <w:tab w:val="left" w:pos="436"/>
        </w:tabs>
        <w:ind w:firstLine="0"/>
        <w:jc w:val="both"/>
        <w:rPr>
          <w:rStyle w:val="Bodytext21"/>
          <w:rFonts w:asciiTheme="minorHAnsi" w:hAnsiTheme="minorHAnsi" w:cstheme="minorHAnsi"/>
          <w:sz w:val="24"/>
          <w:szCs w:val="24"/>
          <w:u w:val="none"/>
        </w:rPr>
      </w:pPr>
      <w:r>
        <w:rPr>
          <w:rStyle w:val="Bodytext21"/>
          <w:rFonts w:asciiTheme="minorHAnsi" w:hAnsiTheme="minorHAnsi" w:cstheme="minorHAnsi"/>
          <w:sz w:val="24"/>
          <w:szCs w:val="24"/>
          <w:u w:val="none"/>
        </w:rPr>
        <w:t>(9)</w:t>
      </w:r>
      <w:r w:rsidRPr="001A2AB2">
        <w:rPr>
          <w:rStyle w:val="Bodytext21"/>
          <w:rFonts w:asciiTheme="minorHAnsi" w:hAnsiTheme="minorHAnsi" w:cstheme="minorHAnsi"/>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0EC4AE7B" w14:textId="77777777" w:rsidR="00852FB1" w:rsidRPr="00C30D81" w:rsidRDefault="00852FB1" w:rsidP="00852FB1">
      <w:pPr>
        <w:pStyle w:val="Bodytext20"/>
        <w:shd w:val="clear" w:color="auto" w:fill="auto"/>
        <w:tabs>
          <w:tab w:val="left" w:pos="436"/>
        </w:tabs>
        <w:ind w:firstLine="0"/>
        <w:jc w:val="left"/>
        <w:rPr>
          <w:rFonts w:asciiTheme="minorHAnsi" w:hAnsiTheme="minorHAnsi" w:cstheme="minorHAnsi"/>
          <w:sz w:val="24"/>
          <w:szCs w:val="24"/>
        </w:rPr>
      </w:pPr>
    </w:p>
    <w:p w14:paraId="2A666FB0" w14:textId="77777777" w:rsidR="00B17883" w:rsidRPr="00C30D81" w:rsidRDefault="00173F36">
      <w:pPr>
        <w:pStyle w:val="Heading20"/>
        <w:keepNext/>
        <w:keepLines/>
        <w:shd w:val="clear" w:color="auto" w:fill="auto"/>
        <w:spacing w:after="204" w:line="298" w:lineRule="exact"/>
        <w:rPr>
          <w:rFonts w:asciiTheme="minorHAnsi" w:hAnsiTheme="minorHAnsi" w:cstheme="minorHAnsi"/>
          <w:sz w:val="24"/>
          <w:szCs w:val="24"/>
        </w:rPr>
      </w:pPr>
      <w:bookmarkStart w:id="26" w:name="bookmark27"/>
      <w:r w:rsidRPr="00C30D81">
        <w:rPr>
          <w:rFonts w:asciiTheme="minorHAnsi" w:hAnsiTheme="minorHAnsi" w:cstheme="minorHAnsi"/>
          <w:sz w:val="24"/>
          <w:szCs w:val="24"/>
        </w:rPr>
        <w:t>ARTICOLUL 20</w:t>
      </w:r>
      <w:r w:rsidRPr="00C30D81">
        <w:rPr>
          <w:rFonts w:asciiTheme="minorHAnsi" w:hAnsiTheme="minorHAnsi" w:cstheme="minorHAnsi"/>
          <w:sz w:val="24"/>
          <w:szCs w:val="24"/>
        </w:rPr>
        <w:br/>
        <w:t>Publicarea datelor</w:t>
      </w:r>
      <w:bookmarkEnd w:id="26"/>
    </w:p>
    <w:p w14:paraId="36D785F5" w14:textId="77777777" w:rsidR="00B17883" w:rsidRPr="00C30D81" w:rsidRDefault="00852FB1" w:rsidP="00852FB1">
      <w:pPr>
        <w:pStyle w:val="Bodytext20"/>
        <w:shd w:val="clear" w:color="auto" w:fill="auto"/>
        <w:spacing w:after="204" w:line="293" w:lineRule="exact"/>
        <w:ind w:firstLine="280"/>
        <w:jc w:val="both"/>
        <w:rPr>
          <w:rFonts w:asciiTheme="minorHAnsi" w:hAnsiTheme="minorHAnsi" w:cstheme="minorHAnsi"/>
          <w:sz w:val="24"/>
          <w:szCs w:val="24"/>
        </w:rPr>
      </w:pPr>
      <w:r w:rsidRPr="00C30D81">
        <w:rPr>
          <w:rFonts w:asciiTheme="minorHAnsi" w:hAnsiTheme="minorHAnsi" w:cstheme="minorHAnsi"/>
          <w:sz w:val="24"/>
          <w:szCs w:val="24"/>
        </w:rPr>
        <w:t>I</w:t>
      </w:r>
      <w:r w:rsidR="00173F36" w:rsidRPr="00C30D81">
        <w:rPr>
          <w:rFonts w:asciiTheme="minorHAnsi" w:hAnsiTheme="minorHAnsi" w:cstheme="minorHAnsi"/>
          <w:sz w:val="24"/>
          <w:szCs w:val="24"/>
        </w:rPr>
        <w:t xml:space="preserve">n situaţia în care informaţiile de la </w:t>
      </w:r>
      <w:r w:rsidR="00173F36" w:rsidRPr="00C30D81">
        <w:rPr>
          <w:rFonts w:asciiTheme="minorHAnsi" w:hAnsiTheme="minorHAnsi" w:cstheme="minorHAnsi"/>
          <w:sz w:val="24"/>
          <w:szCs w:val="24"/>
          <w:lang w:val="en-US" w:eastAsia="en-US" w:bidi="en-US"/>
        </w:rPr>
        <w:t xml:space="preserve">art. </w:t>
      </w:r>
      <w:r w:rsidR="00173F36" w:rsidRPr="00C30D81">
        <w:rPr>
          <w:rFonts w:asciiTheme="minorHAnsi" w:hAnsiTheme="minorHAnsi" w:cstheme="minorHAnsi"/>
          <w:sz w:val="24"/>
          <w:szCs w:val="24"/>
        </w:rPr>
        <w:t xml:space="preserve">17 alin (2) reprezintă informaţii cu caracter personal, Beneficiarul/Liderul de parteneriat şi partenerii îşi vor da acordul cu privire la publicarea acestora şi vor face dovada îndeplinirii obligaţiei prevăzute la </w:t>
      </w:r>
      <w:r w:rsidR="00173F36" w:rsidRPr="00C30D81">
        <w:rPr>
          <w:rFonts w:asciiTheme="minorHAnsi" w:hAnsiTheme="minorHAnsi" w:cstheme="minorHAnsi"/>
          <w:sz w:val="24"/>
          <w:szCs w:val="24"/>
          <w:lang w:val="en-US" w:eastAsia="en-US" w:bidi="en-US"/>
        </w:rPr>
        <w:t xml:space="preserve">art. </w:t>
      </w:r>
      <w:r w:rsidR="00173F36" w:rsidRPr="00C30D81">
        <w:rPr>
          <w:rFonts w:asciiTheme="minorHAnsi" w:hAnsiTheme="minorHAnsi" w:cstheme="minorHAnsi"/>
          <w:sz w:val="24"/>
          <w:szCs w:val="24"/>
        </w:rPr>
        <w:t>19 alin. (2) şi (3) din prezentul contract de finanţare.</w:t>
      </w:r>
    </w:p>
    <w:p w14:paraId="053AEBBD" w14:textId="77777777" w:rsidR="00B17883" w:rsidRPr="00C30D81" w:rsidRDefault="00173F36">
      <w:pPr>
        <w:pStyle w:val="Heading20"/>
        <w:keepNext/>
        <w:keepLines/>
        <w:shd w:val="clear" w:color="auto" w:fill="auto"/>
        <w:spacing w:after="196"/>
        <w:rPr>
          <w:rFonts w:asciiTheme="minorHAnsi" w:hAnsiTheme="minorHAnsi" w:cstheme="minorHAnsi"/>
          <w:sz w:val="24"/>
          <w:szCs w:val="24"/>
        </w:rPr>
      </w:pPr>
      <w:bookmarkStart w:id="27" w:name="bookmark28"/>
      <w:r w:rsidRPr="00C30D81">
        <w:rPr>
          <w:rFonts w:asciiTheme="minorHAnsi" w:hAnsiTheme="minorHAnsi" w:cstheme="minorHAnsi"/>
          <w:sz w:val="24"/>
          <w:szCs w:val="24"/>
        </w:rPr>
        <w:t>ARTICOLUL 21</w:t>
      </w:r>
      <w:r w:rsidRPr="00C30D81">
        <w:rPr>
          <w:rFonts w:asciiTheme="minorHAnsi" w:hAnsiTheme="minorHAnsi" w:cstheme="minorHAnsi"/>
          <w:sz w:val="24"/>
          <w:szCs w:val="24"/>
        </w:rPr>
        <w:br/>
        <w:t>Comunicarea</w:t>
      </w:r>
      <w:bookmarkEnd w:id="27"/>
    </w:p>
    <w:p w14:paraId="40725C12" w14:textId="77777777" w:rsidR="00B17883" w:rsidRPr="00C30D81" w:rsidRDefault="00173F36" w:rsidP="00303C0B">
      <w:pPr>
        <w:pStyle w:val="Bodytext20"/>
        <w:numPr>
          <w:ilvl w:val="0"/>
          <w:numId w:val="36"/>
        </w:numPr>
        <w:shd w:val="clear" w:color="auto" w:fill="auto"/>
        <w:tabs>
          <w:tab w:val="left" w:pos="441"/>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întreaga comunicare dintre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legată de prezentul contract de finanţare se va face, în scris, exclusiv prin MySMIS2021.</w:t>
      </w:r>
    </w:p>
    <w:p w14:paraId="7E42F108" w14:textId="77777777" w:rsidR="00B17883" w:rsidRPr="00C30D81" w:rsidRDefault="00173F36" w:rsidP="00303C0B">
      <w:pPr>
        <w:pStyle w:val="Bodytext20"/>
        <w:numPr>
          <w:ilvl w:val="0"/>
          <w:numId w:val="36"/>
        </w:numPr>
        <w:shd w:val="clear" w:color="auto" w:fill="auto"/>
        <w:tabs>
          <w:tab w:val="left" w:pos="451"/>
        </w:tabs>
        <w:spacing w:after="235"/>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In mod excepţional, în eventualitatea unui caz de forţă majoră, a funcţionării defectuoase a sistemului informatic MySMIS2021/sMIS2021+ sau a întreruperii legăturii cu acesta pentru o perioadă care depăşeşte o zi lucrătoare în ultima săptămână înainte de termenul - limită obligatoriu pentru transmiterea prin sistemul informatic a documentelor sau timp de 5 zile lucrătoare consecutive în alte perioade, schimbul de informaţii între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şi Beneficiar poate avea loc prin e-mail şi/sau pe suport hârtie, la următoarele adrese:</w:t>
      </w:r>
    </w:p>
    <w:p w14:paraId="6925BF95" w14:textId="77777777" w:rsidR="00B17883" w:rsidRPr="00C30D81" w:rsidRDefault="00173F36" w:rsidP="00303C0B">
      <w:pPr>
        <w:pStyle w:val="Bodytext20"/>
        <w:numPr>
          <w:ilvl w:val="0"/>
          <w:numId w:val="37"/>
        </w:numPr>
        <w:shd w:val="clear" w:color="auto" w:fill="auto"/>
        <w:tabs>
          <w:tab w:val="left" w:pos="909"/>
          <w:tab w:val="left" w:leader="dot" w:pos="3617"/>
        </w:tabs>
        <w:spacing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pentru Beneficiar:</w:t>
      </w:r>
      <w:r w:rsidRPr="00C30D81">
        <w:rPr>
          <w:rFonts w:asciiTheme="minorHAnsi" w:hAnsiTheme="minorHAnsi" w:cstheme="minorHAnsi"/>
          <w:sz w:val="24"/>
          <w:szCs w:val="24"/>
        </w:rPr>
        <w:tab/>
        <w:t>(inclusiv adresă poştală, adresă e-mail);</w:t>
      </w:r>
    </w:p>
    <w:p w14:paraId="6833A4BF" w14:textId="77777777" w:rsidR="00B17883" w:rsidRPr="00C30D81" w:rsidRDefault="00173F36" w:rsidP="00303C0B">
      <w:pPr>
        <w:pStyle w:val="Bodytext20"/>
        <w:numPr>
          <w:ilvl w:val="0"/>
          <w:numId w:val="37"/>
        </w:numPr>
        <w:shd w:val="clear" w:color="auto" w:fill="auto"/>
        <w:tabs>
          <w:tab w:val="left" w:pos="919"/>
          <w:tab w:val="left" w:leader="dot" w:pos="3343"/>
        </w:tabs>
        <w:spacing w:after="161" w:line="244" w:lineRule="exact"/>
        <w:ind w:left="540"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w:t>
      </w:r>
      <w:r w:rsidRPr="00C30D81">
        <w:rPr>
          <w:rFonts w:asciiTheme="minorHAnsi" w:hAnsiTheme="minorHAnsi" w:cstheme="minorHAnsi"/>
          <w:sz w:val="24"/>
          <w:szCs w:val="24"/>
        </w:rPr>
        <w:tab/>
      </w:r>
      <w:r w:rsidR="00852FB1" w:rsidRPr="00C30D81">
        <w:rPr>
          <w:rFonts w:asciiTheme="minorHAnsi" w:hAnsiTheme="minorHAnsi" w:cstheme="minorHAnsi"/>
          <w:sz w:val="24"/>
          <w:szCs w:val="24"/>
        </w:rPr>
        <w:t xml:space="preserve">  Aleea Teatrului, nr.1, localitatea Craiova, judeţul Dolj, România, cod poştal 200402, telefon +40351802770, fax. +40351463966; +40351463967, poştă electronică office@adroltenia.ro/www.adroltenia.ro</w:t>
      </w:r>
      <w:r w:rsidRPr="00C30D81">
        <w:rPr>
          <w:rFonts w:asciiTheme="minorHAnsi" w:hAnsiTheme="minorHAnsi" w:cstheme="minorHAnsi"/>
          <w:sz w:val="24"/>
          <w:szCs w:val="24"/>
        </w:rPr>
        <w:t>.</w:t>
      </w:r>
    </w:p>
    <w:p w14:paraId="204429A0" w14:textId="77777777" w:rsidR="00B17883" w:rsidRPr="00C30D81" w:rsidRDefault="00852FB1" w:rsidP="00303C0B">
      <w:pPr>
        <w:pStyle w:val="Bodytext20"/>
        <w:numPr>
          <w:ilvl w:val="0"/>
          <w:numId w:val="36"/>
        </w:numPr>
        <w:shd w:val="clear" w:color="auto" w:fill="auto"/>
        <w:tabs>
          <w:tab w:val="left" w:pos="441"/>
        </w:tabs>
        <w:spacing w:after="200"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AM PR SV Oltenia </w:t>
      </w:r>
      <w:r w:rsidR="00173F36" w:rsidRPr="00C30D81">
        <w:rPr>
          <w:rFonts w:asciiTheme="minorHAnsi" w:hAnsiTheme="minorHAnsi" w:cstheme="minorHAnsi"/>
          <w:sz w:val="24"/>
          <w:szCs w:val="24"/>
        </w:rPr>
        <w:t>poate comunica precizări referitoare la modele şi formate de formulare care pot fi utilizate pentru aplicarea prevederilor prezentului contract de finanţare.</w:t>
      </w:r>
    </w:p>
    <w:p w14:paraId="71FDAABA" w14:textId="77777777" w:rsidR="00B17883" w:rsidRPr="00C30D81" w:rsidRDefault="00173F36">
      <w:pPr>
        <w:pStyle w:val="Heading20"/>
        <w:keepNext/>
        <w:keepLines/>
        <w:shd w:val="clear" w:color="auto" w:fill="auto"/>
        <w:spacing w:after="200" w:line="293" w:lineRule="exact"/>
        <w:rPr>
          <w:rFonts w:asciiTheme="minorHAnsi" w:hAnsiTheme="minorHAnsi" w:cstheme="minorHAnsi"/>
          <w:sz w:val="24"/>
          <w:szCs w:val="24"/>
        </w:rPr>
      </w:pPr>
      <w:bookmarkStart w:id="28" w:name="bookmark29"/>
      <w:r w:rsidRPr="00C30D81">
        <w:rPr>
          <w:rFonts w:asciiTheme="minorHAnsi" w:hAnsiTheme="minorHAnsi" w:cstheme="minorHAnsi"/>
          <w:sz w:val="24"/>
          <w:szCs w:val="24"/>
        </w:rPr>
        <w:t>ARTICOLUL 22</w:t>
      </w:r>
      <w:r w:rsidRPr="00C30D81">
        <w:rPr>
          <w:rFonts w:asciiTheme="minorHAnsi" w:hAnsiTheme="minorHAnsi" w:cstheme="minorHAnsi"/>
          <w:sz w:val="24"/>
          <w:szCs w:val="24"/>
        </w:rPr>
        <w:br/>
        <w:t>Legea aplicabilă şi limba utilizată</w:t>
      </w:r>
      <w:bookmarkEnd w:id="28"/>
    </w:p>
    <w:p w14:paraId="2B8B85FA" w14:textId="77777777" w:rsidR="00B17883" w:rsidRPr="00C30D81" w:rsidRDefault="00173F36" w:rsidP="00303C0B">
      <w:pPr>
        <w:pStyle w:val="Bodytext20"/>
        <w:numPr>
          <w:ilvl w:val="0"/>
          <w:numId w:val="38"/>
        </w:numPr>
        <w:shd w:val="clear" w:color="auto" w:fill="auto"/>
        <w:tabs>
          <w:tab w:val="left" w:pos="441"/>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Legea care guvernează contractul de finanţare şi în conformitate cu care este interpretat este legea română şi regulamentele europene direct aplicabile.</w:t>
      </w:r>
    </w:p>
    <w:p w14:paraId="229F8A95" w14:textId="77777777" w:rsidR="00B17883" w:rsidRPr="00C30D81" w:rsidRDefault="00173F36" w:rsidP="00303C0B">
      <w:pPr>
        <w:pStyle w:val="Bodytext20"/>
        <w:numPr>
          <w:ilvl w:val="0"/>
          <w:numId w:val="38"/>
        </w:numPr>
        <w:shd w:val="clear" w:color="auto" w:fill="auto"/>
        <w:tabs>
          <w:tab w:val="left" w:pos="441"/>
        </w:tabs>
        <w:spacing w:after="239"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Limba acestui contract de finanţare este limba română.</w:t>
      </w:r>
    </w:p>
    <w:p w14:paraId="5D9449E6" w14:textId="77777777" w:rsidR="00B17883" w:rsidRPr="00C30D81" w:rsidRDefault="00173F36">
      <w:pPr>
        <w:pStyle w:val="Heading20"/>
        <w:keepNext/>
        <w:keepLines/>
        <w:shd w:val="clear" w:color="auto" w:fill="auto"/>
        <w:spacing w:line="244" w:lineRule="exact"/>
        <w:rPr>
          <w:rFonts w:asciiTheme="minorHAnsi" w:hAnsiTheme="minorHAnsi" w:cstheme="minorHAnsi"/>
          <w:sz w:val="24"/>
          <w:szCs w:val="24"/>
        </w:rPr>
      </w:pPr>
      <w:bookmarkStart w:id="29" w:name="bookmark30"/>
      <w:r w:rsidRPr="00C30D81">
        <w:rPr>
          <w:rFonts w:asciiTheme="minorHAnsi" w:hAnsiTheme="minorHAnsi" w:cstheme="minorHAnsi"/>
          <w:sz w:val="24"/>
          <w:szCs w:val="24"/>
        </w:rPr>
        <w:t>ARTICOLUL 23</w:t>
      </w:r>
      <w:bookmarkEnd w:id="29"/>
    </w:p>
    <w:p w14:paraId="1CE3D93E" w14:textId="77777777" w:rsidR="00B17883" w:rsidRPr="00C30D81" w:rsidRDefault="00173F36">
      <w:pPr>
        <w:pStyle w:val="Heading20"/>
        <w:keepNext/>
        <w:keepLines/>
        <w:shd w:val="clear" w:color="auto" w:fill="auto"/>
        <w:spacing w:after="200" w:line="244" w:lineRule="exact"/>
        <w:rPr>
          <w:rFonts w:asciiTheme="minorHAnsi" w:hAnsiTheme="minorHAnsi" w:cstheme="minorHAnsi"/>
          <w:sz w:val="24"/>
          <w:szCs w:val="24"/>
        </w:rPr>
      </w:pPr>
      <w:bookmarkStart w:id="30" w:name="bookmark31"/>
      <w:r w:rsidRPr="00C30D81">
        <w:rPr>
          <w:rFonts w:asciiTheme="minorHAnsi" w:hAnsiTheme="minorHAnsi" w:cstheme="minorHAnsi"/>
          <w:sz w:val="24"/>
          <w:szCs w:val="24"/>
        </w:rPr>
        <w:t xml:space="preserve">Prevederi privind ajutorul de stat </w:t>
      </w:r>
      <w:r w:rsidRPr="00C30D81">
        <w:rPr>
          <w:rStyle w:val="Heading2Italic"/>
          <w:rFonts w:asciiTheme="minorHAnsi" w:hAnsiTheme="minorHAnsi" w:cstheme="minorHAnsi"/>
          <w:b/>
          <w:bCs/>
          <w:sz w:val="24"/>
          <w:szCs w:val="24"/>
          <w:lang w:val="ro-RO" w:eastAsia="ro-RO" w:bidi="ro-RO"/>
        </w:rPr>
        <w:t xml:space="preserve">Ide </w:t>
      </w:r>
      <w:r w:rsidRPr="00C30D81">
        <w:rPr>
          <w:rStyle w:val="Heading2Italic"/>
          <w:rFonts w:asciiTheme="minorHAnsi" w:hAnsiTheme="minorHAnsi" w:cstheme="minorHAnsi"/>
          <w:b/>
          <w:bCs/>
          <w:sz w:val="24"/>
          <w:szCs w:val="24"/>
        </w:rPr>
        <w:t>minimis</w:t>
      </w:r>
      <w:bookmarkEnd w:id="30"/>
    </w:p>
    <w:p w14:paraId="06CF2B06" w14:textId="60CFC7C9" w:rsidR="00B17883" w:rsidRPr="00C30D81" w:rsidRDefault="00485048" w:rsidP="00852FB1">
      <w:pPr>
        <w:pStyle w:val="Bodytext20"/>
        <w:shd w:val="clear" w:color="auto" w:fill="auto"/>
        <w:spacing w:after="200" w:line="293" w:lineRule="exact"/>
        <w:ind w:firstLine="280"/>
        <w:jc w:val="both"/>
        <w:rPr>
          <w:rFonts w:asciiTheme="minorHAnsi" w:hAnsiTheme="minorHAnsi" w:cstheme="minorHAnsi"/>
          <w:sz w:val="24"/>
          <w:szCs w:val="24"/>
        </w:rPr>
      </w:pPr>
      <w:r>
        <w:rPr>
          <w:rFonts w:asciiTheme="minorHAnsi" w:hAnsiTheme="minorHAnsi" w:cstheme="minorHAnsi"/>
          <w:sz w:val="24"/>
          <w:szCs w:val="24"/>
        </w:rPr>
        <w:t>Nu este cazul.</w:t>
      </w:r>
    </w:p>
    <w:p w14:paraId="54B23B5A" w14:textId="77777777" w:rsidR="00B17883" w:rsidRPr="00C30D81" w:rsidRDefault="00173F36">
      <w:pPr>
        <w:pStyle w:val="Heading20"/>
        <w:keepNext/>
        <w:keepLines/>
        <w:shd w:val="clear" w:color="auto" w:fill="auto"/>
        <w:spacing w:after="200" w:line="293" w:lineRule="exact"/>
        <w:rPr>
          <w:rFonts w:asciiTheme="minorHAnsi" w:hAnsiTheme="minorHAnsi" w:cstheme="minorHAnsi"/>
          <w:sz w:val="24"/>
          <w:szCs w:val="24"/>
        </w:rPr>
      </w:pPr>
      <w:bookmarkStart w:id="31" w:name="bookmark32"/>
      <w:r w:rsidRPr="00C30D81">
        <w:rPr>
          <w:rFonts w:asciiTheme="minorHAnsi" w:hAnsiTheme="minorHAnsi" w:cstheme="minorHAnsi"/>
          <w:sz w:val="24"/>
          <w:szCs w:val="24"/>
        </w:rPr>
        <w:lastRenderedPageBreak/>
        <w:t>ARTICOLUL 24</w:t>
      </w:r>
      <w:r w:rsidRPr="00C30D81">
        <w:rPr>
          <w:rFonts w:asciiTheme="minorHAnsi" w:hAnsiTheme="minorHAnsi" w:cstheme="minorHAnsi"/>
          <w:sz w:val="24"/>
          <w:szCs w:val="24"/>
        </w:rPr>
        <w:br/>
        <w:t>Anexele contractului de finanţare</w:t>
      </w:r>
      <w:bookmarkEnd w:id="31"/>
    </w:p>
    <w:p w14:paraId="549BD20C" w14:textId="77777777" w:rsidR="00B17883" w:rsidRPr="00C30D81" w:rsidRDefault="00173F36" w:rsidP="00852FB1">
      <w:pPr>
        <w:pStyle w:val="Bodytext20"/>
        <w:shd w:val="clear" w:color="auto" w:fill="auto"/>
        <w:spacing w:after="239" w:line="293" w:lineRule="exact"/>
        <w:ind w:firstLine="280"/>
        <w:jc w:val="both"/>
        <w:rPr>
          <w:rFonts w:asciiTheme="minorHAnsi" w:hAnsiTheme="minorHAnsi" w:cstheme="minorHAnsi"/>
          <w:sz w:val="24"/>
          <w:szCs w:val="24"/>
        </w:rPr>
      </w:pPr>
      <w:r w:rsidRPr="00C30D81">
        <w:rPr>
          <w:rFonts w:asciiTheme="minorHAnsi" w:hAnsiTheme="minorHAnsi" w:cstheme="minorHAnsi"/>
          <w:sz w:val="24"/>
          <w:szCs w:val="24"/>
        </w:rPr>
        <w:t xml:space="preserve">Următoarele documente sunt </w:t>
      </w:r>
      <w:r w:rsidRPr="00C30D81">
        <w:rPr>
          <w:rStyle w:val="Bodytext21"/>
          <w:rFonts w:asciiTheme="minorHAnsi" w:hAnsiTheme="minorHAnsi" w:cstheme="minorHAnsi"/>
          <w:sz w:val="24"/>
          <w:szCs w:val="24"/>
        </w:rPr>
        <w:t>anexe</w:t>
      </w:r>
      <w:r w:rsidRPr="00C30D81">
        <w:rPr>
          <w:rFonts w:asciiTheme="minorHAnsi" w:hAnsiTheme="minorHAnsi" w:cstheme="minorHAnsi"/>
          <w:sz w:val="24"/>
          <w:szCs w:val="24"/>
        </w:rPr>
        <w:t xml:space="preserve"> la prezentul contract de finanţare şi constituie parte integrantă a acestuia, având aceeaşi forţă juridică:</w:t>
      </w:r>
    </w:p>
    <w:p w14:paraId="78D5F4D7" w14:textId="77777777" w:rsidR="00B17883" w:rsidRPr="00C30D81" w:rsidRDefault="00173F36" w:rsidP="00303C0B">
      <w:pPr>
        <w:pStyle w:val="Bodytext20"/>
        <w:numPr>
          <w:ilvl w:val="0"/>
          <w:numId w:val="39"/>
        </w:numPr>
        <w:shd w:val="clear" w:color="auto" w:fill="auto"/>
        <w:tabs>
          <w:tab w:val="left" w:pos="909"/>
        </w:tabs>
        <w:spacing w:line="244" w:lineRule="exact"/>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1</w:t>
      </w:r>
      <w:r w:rsidRPr="00C30D81">
        <w:rPr>
          <w:rFonts w:asciiTheme="minorHAnsi" w:hAnsiTheme="minorHAnsi" w:cstheme="minorHAnsi"/>
          <w:sz w:val="24"/>
          <w:szCs w:val="24"/>
        </w:rPr>
        <w:t xml:space="preserve"> - Cererea de finanţare;</w:t>
      </w:r>
    </w:p>
    <w:p w14:paraId="431EDE2E" w14:textId="77777777" w:rsidR="00B17883" w:rsidRPr="00C30D81" w:rsidRDefault="00173F36" w:rsidP="00303C0B">
      <w:pPr>
        <w:pStyle w:val="Bodytext20"/>
        <w:numPr>
          <w:ilvl w:val="0"/>
          <w:numId w:val="39"/>
        </w:numPr>
        <w:shd w:val="clear" w:color="auto" w:fill="auto"/>
        <w:tabs>
          <w:tab w:val="left" w:pos="919"/>
        </w:tabs>
        <w:spacing w:line="244" w:lineRule="exact"/>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 Planul de monitorizare a proiectului;</w:t>
      </w:r>
    </w:p>
    <w:p w14:paraId="123E7124" w14:textId="77777777" w:rsidR="00B17883" w:rsidRPr="00C30D81" w:rsidRDefault="00173F36" w:rsidP="00303C0B">
      <w:pPr>
        <w:pStyle w:val="Bodytext20"/>
        <w:numPr>
          <w:ilvl w:val="0"/>
          <w:numId w:val="39"/>
        </w:numPr>
        <w:shd w:val="clear" w:color="auto" w:fill="auto"/>
        <w:tabs>
          <w:tab w:val="left" w:pos="908"/>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 Graficul cererilor de prefinanţare/plată/rambursare;</w:t>
      </w:r>
    </w:p>
    <w:p w14:paraId="0087312C" w14:textId="77777777" w:rsidR="00B17883" w:rsidRPr="00C30D81"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4</w:t>
      </w:r>
      <w:r w:rsidRPr="00C30D81">
        <w:rPr>
          <w:rFonts w:asciiTheme="minorHAnsi" w:hAnsiTheme="minorHAnsi" w:cstheme="minorHAnsi"/>
          <w:sz w:val="24"/>
          <w:szCs w:val="24"/>
        </w:rPr>
        <w:t xml:space="preserve"> - Acordul de parteneriat încheiat între Liderul de parteneriat şi parteneri (dacă este cazul);</w:t>
      </w:r>
    </w:p>
    <w:p w14:paraId="5D761636" w14:textId="77777777" w:rsidR="00B17883" w:rsidRPr="00C30D81"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5</w:t>
      </w:r>
      <w:r w:rsidRPr="00C30D81">
        <w:rPr>
          <w:rFonts w:asciiTheme="minorHAnsi" w:hAnsiTheme="minorHAnsi" w:cstheme="minorHAnsi"/>
          <w:sz w:val="24"/>
          <w:szCs w:val="24"/>
        </w:rPr>
        <w:t xml:space="preserve"> - Reguli aplicabile ajutorului de stat/de </w:t>
      </w:r>
      <w:r w:rsidRPr="00C30D81">
        <w:rPr>
          <w:rFonts w:asciiTheme="minorHAnsi" w:hAnsiTheme="minorHAnsi" w:cstheme="minorHAnsi"/>
          <w:sz w:val="24"/>
          <w:szCs w:val="24"/>
          <w:lang w:val="en-US" w:eastAsia="en-US" w:bidi="en-US"/>
        </w:rPr>
        <w:t xml:space="preserve">minimis </w:t>
      </w:r>
      <w:r w:rsidRPr="00C30D81">
        <w:rPr>
          <w:rFonts w:asciiTheme="minorHAnsi" w:hAnsiTheme="minorHAnsi" w:cstheme="minorHAnsi"/>
          <w:sz w:val="24"/>
          <w:szCs w:val="24"/>
        </w:rPr>
        <w:t>acordat (dacă este cazul, conform schemei aprobate);</w:t>
      </w:r>
    </w:p>
    <w:p w14:paraId="163EFC6C" w14:textId="77777777" w:rsidR="00B17883" w:rsidRPr="00C30D81" w:rsidRDefault="00173F36" w:rsidP="00303C0B">
      <w:pPr>
        <w:pStyle w:val="Bodytext20"/>
        <w:numPr>
          <w:ilvl w:val="0"/>
          <w:numId w:val="39"/>
        </w:numPr>
        <w:shd w:val="clear" w:color="auto" w:fill="auto"/>
        <w:tabs>
          <w:tab w:val="left" w:pos="937"/>
        </w:tabs>
        <w:spacing w:after="196"/>
        <w:ind w:left="540" w:firstLine="0"/>
        <w:jc w:val="both"/>
        <w:rPr>
          <w:rFonts w:asciiTheme="minorHAnsi" w:hAnsiTheme="minorHAnsi" w:cstheme="minorHAnsi"/>
          <w:sz w:val="24"/>
          <w:szCs w:val="24"/>
        </w:rPr>
      </w:pP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 Condiţii specifice ale contractului de finanţare (dacă este cazul).</w:t>
      </w:r>
    </w:p>
    <w:p w14:paraId="09668245" w14:textId="77777777" w:rsidR="00B17883" w:rsidRPr="00C30D81" w:rsidRDefault="00173F36" w:rsidP="00852FB1">
      <w:pPr>
        <w:pStyle w:val="Bodytext20"/>
        <w:shd w:val="clear" w:color="auto" w:fill="auto"/>
        <w:spacing w:after="200" w:line="293" w:lineRule="exact"/>
        <w:ind w:firstLine="280"/>
        <w:jc w:val="both"/>
        <w:rPr>
          <w:rFonts w:asciiTheme="minorHAnsi" w:hAnsiTheme="minorHAnsi" w:cstheme="minorHAnsi"/>
          <w:sz w:val="24"/>
          <w:szCs w:val="24"/>
        </w:rPr>
      </w:pPr>
      <w:r w:rsidRPr="00C30D81">
        <w:rPr>
          <w:rStyle w:val="Bodytext21"/>
          <w:rFonts w:asciiTheme="minorHAnsi" w:hAnsiTheme="minorHAnsi" w:cstheme="minorHAnsi"/>
          <w:sz w:val="24"/>
          <w:szCs w:val="24"/>
        </w:rPr>
        <w:t>Anexele nr. 3. 4. 5. 6</w:t>
      </w:r>
      <w:r w:rsidRPr="00C30D81">
        <w:rPr>
          <w:rFonts w:asciiTheme="minorHAnsi" w:hAnsiTheme="minorHAnsi" w:cstheme="minorHAnsi"/>
          <w:sz w:val="24"/>
          <w:szCs w:val="24"/>
        </w:rPr>
        <w:t xml:space="preserve"> au formatul stabilit de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în funcţie de specificul programului sau al apelului de proiecte.</w:t>
      </w:r>
    </w:p>
    <w:p w14:paraId="3CA04C09" w14:textId="77777777" w:rsidR="00B17883" w:rsidRPr="00C30D81" w:rsidRDefault="00173F36">
      <w:pPr>
        <w:pStyle w:val="Heading20"/>
        <w:keepNext/>
        <w:keepLines/>
        <w:shd w:val="clear" w:color="auto" w:fill="auto"/>
        <w:spacing w:after="204" w:line="293" w:lineRule="exact"/>
        <w:ind w:right="20"/>
        <w:rPr>
          <w:rFonts w:asciiTheme="minorHAnsi" w:hAnsiTheme="minorHAnsi" w:cstheme="minorHAnsi"/>
          <w:sz w:val="24"/>
          <w:szCs w:val="24"/>
        </w:rPr>
      </w:pPr>
      <w:bookmarkStart w:id="32" w:name="bookmark33"/>
      <w:r w:rsidRPr="00C30D81">
        <w:rPr>
          <w:rFonts w:asciiTheme="minorHAnsi" w:hAnsiTheme="minorHAnsi" w:cstheme="minorHAnsi"/>
          <w:sz w:val="24"/>
          <w:szCs w:val="24"/>
        </w:rPr>
        <w:t>ARTICOLUL 25</w:t>
      </w:r>
      <w:r w:rsidRPr="00C30D81">
        <w:rPr>
          <w:rFonts w:asciiTheme="minorHAnsi" w:hAnsiTheme="minorHAnsi" w:cstheme="minorHAnsi"/>
          <w:sz w:val="24"/>
          <w:szCs w:val="24"/>
        </w:rPr>
        <w:br/>
        <w:t>Clauze rezolutorii şi suspensive</w:t>
      </w:r>
      <w:bookmarkEnd w:id="32"/>
    </w:p>
    <w:p w14:paraId="6C91CD3C" w14:textId="77777777" w:rsidR="002863D6" w:rsidRPr="002863D6" w:rsidRDefault="00173F36" w:rsidP="00303C0B">
      <w:pPr>
        <w:pStyle w:val="Bodytext20"/>
        <w:numPr>
          <w:ilvl w:val="0"/>
          <w:numId w:val="40"/>
        </w:numPr>
        <w:shd w:val="clear" w:color="auto" w:fill="auto"/>
        <w:tabs>
          <w:tab w:val="left" w:pos="454"/>
        </w:tabs>
        <w:ind w:firstLine="0"/>
        <w:jc w:val="both"/>
        <w:rPr>
          <w:rStyle w:val="Bodytext21"/>
          <w:rFonts w:asciiTheme="minorHAnsi" w:hAnsiTheme="minorHAnsi" w:cstheme="minorHAnsi"/>
          <w:sz w:val="24"/>
          <w:szCs w:val="24"/>
          <w:u w:val="none"/>
        </w:rPr>
      </w:pPr>
      <w:r w:rsidRPr="00FD6B65">
        <w:rPr>
          <w:rFonts w:asciiTheme="minorHAnsi" w:hAnsiTheme="minorHAnsi" w:cstheme="minorHAnsi"/>
          <w:sz w:val="24"/>
          <w:szCs w:val="24"/>
        </w:rPr>
        <w:t>Prezentului contract de finanţare</w:t>
      </w:r>
      <w:r w:rsidR="002863D6">
        <w:rPr>
          <w:rFonts w:asciiTheme="minorHAnsi" w:hAnsiTheme="minorHAnsi" w:cstheme="minorHAnsi"/>
          <w:sz w:val="24"/>
          <w:szCs w:val="24"/>
        </w:rPr>
        <w:t xml:space="preserve"> nu</w:t>
      </w:r>
      <w:r w:rsidRPr="00FD6B65">
        <w:rPr>
          <w:rFonts w:asciiTheme="minorHAnsi" w:hAnsiTheme="minorHAnsi" w:cstheme="minorHAnsi"/>
          <w:color w:val="C00000"/>
          <w:sz w:val="24"/>
          <w:szCs w:val="24"/>
        </w:rPr>
        <w:t xml:space="preserve"> </w:t>
      </w:r>
      <w:r w:rsidRPr="00FD6B65">
        <w:rPr>
          <w:rFonts w:asciiTheme="minorHAnsi" w:hAnsiTheme="minorHAnsi" w:cstheme="minorHAnsi"/>
          <w:sz w:val="24"/>
          <w:szCs w:val="24"/>
        </w:rPr>
        <w:t xml:space="preserve">i se aplică clauza rezolutorie prevăzută la </w:t>
      </w:r>
      <w:r w:rsidRPr="0089442B">
        <w:rPr>
          <w:rFonts w:asciiTheme="minorHAnsi" w:hAnsiTheme="minorHAnsi" w:cstheme="minorHAnsi"/>
          <w:sz w:val="24"/>
          <w:szCs w:val="24"/>
          <w:lang w:eastAsia="en-US" w:bidi="en-US"/>
        </w:rPr>
        <w:t xml:space="preserve">art. </w:t>
      </w:r>
      <w:r w:rsidRPr="00FD6B65">
        <w:rPr>
          <w:rFonts w:asciiTheme="minorHAnsi" w:hAnsiTheme="minorHAnsi" w:cstheme="minorHAnsi"/>
          <w:sz w:val="24"/>
          <w:szCs w:val="24"/>
        </w:rPr>
        <w:t xml:space="preserve">6 alin. (11) din </w:t>
      </w:r>
      <w:r w:rsidRPr="00FD6B65">
        <w:rPr>
          <w:rStyle w:val="Bodytext21"/>
          <w:rFonts w:asciiTheme="minorHAnsi" w:hAnsiTheme="minorHAnsi" w:cstheme="minorHAnsi"/>
          <w:sz w:val="24"/>
          <w:szCs w:val="24"/>
        </w:rPr>
        <w:t>Ordonanţa</w:t>
      </w:r>
      <w:r w:rsidR="00FD6B65" w:rsidRPr="00FD6B65">
        <w:rPr>
          <w:rStyle w:val="Bodytext21"/>
          <w:rFonts w:asciiTheme="minorHAnsi" w:hAnsiTheme="minorHAnsi" w:cstheme="minorHAnsi"/>
          <w:sz w:val="24"/>
          <w:szCs w:val="24"/>
        </w:rPr>
        <w:t xml:space="preserve"> </w:t>
      </w:r>
      <w:r w:rsidRPr="00FD6B65">
        <w:rPr>
          <w:rStyle w:val="Bodytext21"/>
          <w:rFonts w:asciiTheme="minorHAnsi" w:hAnsiTheme="minorHAnsi" w:cstheme="minorHAnsi"/>
          <w:sz w:val="24"/>
          <w:szCs w:val="24"/>
        </w:rPr>
        <w:t>de urgentă a Guvernului nr. 23/2023</w:t>
      </w:r>
      <w:bookmarkStart w:id="33" w:name="bookmark34"/>
      <w:r w:rsidR="002863D6">
        <w:rPr>
          <w:rStyle w:val="Bodytext21"/>
          <w:rFonts w:asciiTheme="minorHAnsi" w:hAnsiTheme="minorHAnsi" w:cstheme="minorHAnsi"/>
          <w:sz w:val="24"/>
          <w:szCs w:val="24"/>
        </w:rPr>
        <w:t>.</w:t>
      </w:r>
    </w:p>
    <w:p w14:paraId="307B5A14" w14:textId="77777777" w:rsidR="002863D6" w:rsidRPr="002863D6" w:rsidRDefault="002863D6" w:rsidP="002863D6">
      <w:pPr>
        <w:pStyle w:val="Bodytext20"/>
        <w:shd w:val="clear" w:color="auto" w:fill="auto"/>
        <w:tabs>
          <w:tab w:val="left" w:pos="454"/>
        </w:tabs>
        <w:ind w:firstLine="0"/>
        <w:jc w:val="both"/>
        <w:rPr>
          <w:rStyle w:val="Bodytext21"/>
          <w:rFonts w:asciiTheme="minorHAnsi" w:hAnsiTheme="minorHAnsi" w:cstheme="minorHAnsi"/>
          <w:sz w:val="24"/>
          <w:szCs w:val="24"/>
          <w:u w:val="none"/>
        </w:rPr>
      </w:pPr>
    </w:p>
    <w:p w14:paraId="073B7EAC" w14:textId="77777777" w:rsidR="00B17883" w:rsidRPr="00C30D81" w:rsidRDefault="00173F36" w:rsidP="002863D6">
      <w:pPr>
        <w:pStyle w:val="Heading20"/>
        <w:keepNext/>
        <w:keepLines/>
        <w:shd w:val="clear" w:color="auto" w:fill="auto"/>
        <w:spacing w:after="204" w:line="293" w:lineRule="exact"/>
        <w:ind w:right="20"/>
        <w:rPr>
          <w:rFonts w:asciiTheme="minorHAnsi" w:hAnsiTheme="minorHAnsi" w:cstheme="minorHAnsi"/>
          <w:sz w:val="24"/>
          <w:szCs w:val="24"/>
        </w:rPr>
      </w:pPr>
      <w:r w:rsidRPr="00C30D81">
        <w:rPr>
          <w:rFonts w:asciiTheme="minorHAnsi" w:hAnsiTheme="minorHAnsi" w:cstheme="minorHAnsi"/>
          <w:sz w:val="24"/>
          <w:szCs w:val="24"/>
        </w:rPr>
        <w:t>ARTICOLUL 26</w:t>
      </w:r>
      <w:r w:rsidRPr="00C30D81">
        <w:rPr>
          <w:rFonts w:asciiTheme="minorHAnsi" w:hAnsiTheme="minorHAnsi" w:cstheme="minorHAnsi"/>
          <w:sz w:val="24"/>
          <w:szCs w:val="24"/>
        </w:rPr>
        <w:br/>
        <w:t>Dispoziţii finale</w:t>
      </w:r>
      <w:bookmarkEnd w:id="33"/>
    </w:p>
    <w:p w14:paraId="107731F4" w14:textId="77777777" w:rsidR="00B17883" w:rsidRPr="00C30D81" w:rsidRDefault="00173F36" w:rsidP="00303C0B">
      <w:pPr>
        <w:pStyle w:val="Bodytext20"/>
        <w:numPr>
          <w:ilvl w:val="0"/>
          <w:numId w:val="41"/>
        </w:numPr>
        <w:shd w:val="clear" w:color="auto" w:fill="auto"/>
        <w:tabs>
          <w:tab w:val="left" w:pos="464"/>
        </w:tabs>
        <w:spacing w:line="293"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Condiţiile generale ale prezentului contract de finanţare se completează cu Condiţiile specifice adoptate prin decizia ordonatorului principal de credite al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 xml:space="preserve">/conducătorul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după caz, care se constituie în </w:t>
      </w: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la prezentul contract de finanţare.</w:t>
      </w:r>
    </w:p>
    <w:p w14:paraId="47C40A39"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Prin Condiţiile specifice, </w:t>
      </w:r>
      <w:r w:rsidR="00852FB1" w:rsidRPr="00C30D81">
        <w:rPr>
          <w:rFonts w:asciiTheme="minorHAnsi" w:hAnsiTheme="minorHAnsi" w:cstheme="minorHAnsi"/>
          <w:sz w:val="24"/>
          <w:szCs w:val="24"/>
        </w:rPr>
        <w:t xml:space="preserve">AM PR SV Oltenia </w:t>
      </w:r>
      <w:r w:rsidRPr="00C30D81">
        <w:rPr>
          <w:rFonts w:asciiTheme="minorHAnsi" w:hAnsiTheme="minorHAnsi" w:cstheme="minorHAnsi"/>
          <w:sz w:val="24"/>
          <w:szCs w:val="24"/>
        </w:rPr>
        <w:t>completează şi, după caz, detaliază modul de aplicare a Condiţiilor generale ale prezentului contract de finanţare.</w:t>
      </w:r>
    </w:p>
    <w:p w14:paraId="46C90978"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Condiţiile specifice ale contractului de finanţare prevalează faţă de Condiţiile generale, precum şi asupra celorlalte anexe, dar nu pot conţine prevederi contrare legislaţiei naţionale şi europene aplicabile.</w:t>
      </w:r>
    </w:p>
    <w:p w14:paraId="297D157D" w14:textId="77777777" w:rsidR="00B17883" w:rsidRPr="00C30D81" w:rsidRDefault="00173F36" w:rsidP="00303C0B">
      <w:pPr>
        <w:pStyle w:val="Bodytext20"/>
        <w:numPr>
          <w:ilvl w:val="0"/>
          <w:numId w:val="41"/>
        </w:numPr>
        <w:shd w:val="clear" w:color="auto" w:fill="auto"/>
        <w:tabs>
          <w:tab w:val="left" w:pos="464"/>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Pentru buna implementare şi management al proiectului, </w:t>
      </w:r>
      <w:r w:rsidR="00852FB1" w:rsidRPr="00C30D81">
        <w:rPr>
          <w:rFonts w:asciiTheme="minorHAnsi" w:hAnsiTheme="minorHAnsi" w:cstheme="minorHAnsi"/>
          <w:sz w:val="24"/>
          <w:szCs w:val="24"/>
        </w:rPr>
        <w:t>AM PR SV Oltenia</w:t>
      </w:r>
      <w:r w:rsidRPr="00C30D81">
        <w:rPr>
          <w:rFonts w:asciiTheme="minorHAnsi" w:hAnsiTheme="minorHAnsi" w:cstheme="minorHAnsi"/>
          <w:sz w:val="24"/>
          <w:szCs w:val="24"/>
        </w:rPr>
        <w:t xml:space="preserve"> pune la dispoziţia Beneficiarului/Liderului de parteneriat şi partenerilor, după caz, Manualul Beneficiarului, în condiţiile prevederilor </w:t>
      </w:r>
      <w:r w:rsidRPr="0089442B">
        <w:rPr>
          <w:rFonts w:asciiTheme="minorHAnsi" w:hAnsiTheme="minorHAnsi" w:cstheme="minorHAnsi"/>
          <w:sz w:val="24"/>
          <w:szCs w:val="24"/>
          <w:lang w:eastAsia="en-US" w:bidi="en-US"/>
        </w:rPr>
        <w:t xml:space="preserve">art. </w:t>
      </w:r>
      <w:r w:rsidRPr="00C30D81">
        <w:rPr>
          <w:rFonts w:asciiTheme="minorHAnsi" w:hAnsiTheme="minorHAnsi" w:cstheme="minorHAnsi"/>
          <w:sz w:val="24"/>
          <w:szCs w:val="24"/>
        </w:rPr>
        <w:t xml:space="preserve">16 din </w:t>
      </w:r>
      <w:r w:rsidRPr="00C30D81">
        <w:rPr>
          <w:rStyle w:val="Bodytext21"/>
          <w:rFonts w:asciiTheme="minorHAnsi" w:hAnsiTheme="minorHAnsi" w:cstheme="minorHAnsi"/>
          <w:sz w:val="24"/>
          <w:szCs w:val="24"/>
        </w:rPr>
        <w:t>Ordonanţa de urgentă a Guvernului nr. 23/2023</w:t>
      </w:r>
      <w:r w:rsidRPr="00C30D81">
        <w:rPr>
          <w:rFonts w:asciiTheme="minorHAnsi" w:hAnsiTheme="minorHAnsi" w:cstheme="minorHAnsi"/>
          <w:sz w:val="24"/>
          <w:szCs w:val="24"/>
        </w:rPr>
        <w:t>.</w:t>
      </w:r>
    </w:p>
    <w:p w14:paraId="3EAE2E88" w14:textId="77777777" w:rsidR="00B17883" w:rsidRPr="00C30D81"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C30D81">
        <w:rPr>
          <w:rFonts w:asciiTheme="minorHAnsi" w:hAnsiTheme="minorHAnsi" w:cstheme="minorHAnsi"/>
          <w:sz w:val="24"/>
          <w:szCs w:val="24"/>
        </w:rPr>
        <w:t>Prezentul contract de finanţare se încheie într-un singur exemplar, este semnat electronic de toate părţile şi transmis prin sistemul MySMIS2021.</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22"/>
        <w:gridCol w:w="5126"/>
      </w:tblGrid>
      <w:tr w:rsidR="00B17883" w:rsidRPr="00C30D81" w14:paraId="0D0205F8" w14:textId="77777777">
        <w:trPr>
          <w:trHeight w:hRule="exact" w:val="389"/>
          <w:jc w:val="center"/>
        </w:trPr>
        <w:tc>
          <w:tcPr>
            <w:tcW w:w="5122" w:type="dxa"/>
            <w:tcBorders>
              <w:top w:val="single" w:sz="4" w:space="0" w:color="auto"/>
              <w:left w:val="single" w:sz="4" w:space="0" w:color="auto"/>
            </w:tcBorders>
            <w:shd w:val="clear" w:color="auto" w:fill="FFFFFF"/>
            <w:vAlign w:val="bottom"/>
          </w:tcPr>
          <w:p w14:paraId="3B3BF43E"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lastRenderedPageBreak/>
              <w:t>Pentru Autoritatea de management</w:t>
            </w:r>
          </w:p>
        </w:tc>
        <w:tc>
          <w:tcPr>
            <w:tcW w:w="5126" w:type="dxa"/>
            <w:tcBorders>
              <w:top w:val="single" w:sz="4" w:space="0" w:color="auto"/>
              <w:left w:val="single" w:sz="4" w:space="0" w:color="auto"/>
              <w:right w:val="single" w:sz="4" w:space="0" w:color="auto"/>
            </w:tcBorders>
            <w:shd w:val="clear" w:color="auto" w:fill="FFFFFF"/>
            <w:vAlign w:val="bottom"/>
          </w:tcPr>
          <w:p w14:paraId="0615CA64"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Pentru Beneficiar</w:t>
            </w:r>
          </w:p>
        </w:tc>
      </w:tr>
      <w:tr w:rsidR="00B17883" w:rsidRPr="00C30D81" w14:paraId="6DA9CD93" w14:textId="77777777">
        <w:trPr>
          <w:trHeight w:hRule="exact" w:val="590"/>
          <w:jc w:val="center"/>
        </w:trPr>
        <w:tc>
          <w:tcPr>
            <w:tcW w:w="5122" w:type="dxa"/>
            <w:tcBorders>
              <w:left w:val="single" w:sz="4" w:space="0" w:color="auto"/>
            </w:tcBorders>
            <w:shd w:val="clear" w:color="auto" w:fill="FFFFFF"/>
          </w:tcPr>
          <w:p w14:paraId="21ABB1F2" w14:textId="77777777" w:rsidR="00B17883" w:rsidRPr="00C30D81" w:rsidRDefault="00173F36">
            <w:pPr>
              <w:pStyle w:val="Bodytext20"/>
              <w:framePr w:w="10248" w:wrap="notBeside" w:vAnchor="text" w:hAnchor="text" w:xAlign="center" w:y="1"/>
              <w:shd w:val="clear" w:color="auto" w:fill="auto"/>
              <w:tabs>
                <w:tab w:val="left" w:leader="dot" w:pos="1958"/>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Numele:</w:t>
            </w:r>
            <w:r w:rsidRPr="00C30D81">
              <w:rPr>
                <w:rStyle w:val="Bodytext22"/>
                <w:rFonts w:asciiTheme="minorHAnsi" w:hAnsiTheme="minorHAnsi" w:cstheme="minorHAnsi"/>
                <w:sz w:val="24"/>
                <w:szCs w:val="24"/>
              </w:rPr>
              <w:tab/>
            </w:r>
          </w:p>
          <w:p w14:paraId="52D642E4" w14:textId="77777777" w:rsidR="00B17883" w:rsidRPr="00C30D81" w:rsidRDefault="00173F36">
            <w:pPr>
              <w:pStyle w:val="Bodytext20"/>
              <w:framePr w:w="10248" w:wrap="notBeside" w:vAnchor="text" w:hAnchor="text" w:xAlign="center" w:y="1"/>
              <w:shd w:val="clear" w:color="auto" w:fill="auto"/>
              <w:tabs>
                <w:tab w:val="left" w:leader="dot" w:pos="1910"/>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Funcţia:</w:t>
            </w:r>
            <w:r w:rsidRPr="00C30D81">
              <w:rPr>
                <w:rStyle w:val="Bodytext22"/>
                <w:rFonts w:asciiTheme="minorHAnsi" w:hAnsiTheme="minorHAnsi" w:cstheme="minorHAnsi"/>
                <w:sz w:val="24"/>
                <w:szCs w:val="24"/>
              </w:rPr>
              <w:tab/>
            </w:r>
          </w:p>
        </w:tc>
        <w:tc>
          <w:tcPr>
            <w:tcW w:w="5126" w:type="dxa"/>
            <w:tcBorders>
              <w:left w:val="single" w:sz="4" w:space="0" w:color="auto"/>
              <w:right w:val="single" w:sz="4" w:space="0" w:color="auto"/>
            </w:tcBorders>
            <w:shd w:val="clear" w:color="auto" w:fill="FFFFFF"/>
            <w:vAlign w:val="bottom"/>
          </w:tcPr>
          <w:p w14:paraId="00D10497" w14:textId="77777777" w:rsidR="00B17883" w:rsidRPr="00C30D81" w:rsidRDefault="00173F36">
            <w:pPr>
              <w:pStyle w:val="Bodytext20"/>
              <w:framePr w:w="10248" w:wrap="notBeside" w:vAnchor="text" w:hAnchor="text" w:xAlign="center" w:y="1"/>
              <w:shd w:val="clear" w:color="auto" w:fill="auto"/>
              <w:tabs>
                <w:tab w:val="left" w:leader="dot" w:pos="1963"/>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Numele:</w:t>
            </w:r>
            <w:r w:rsidRPr="00C30D81">
              <w:rPr>
                <w:rStyle w:val="Bodytext22"/>
                <w:rFonts w:asciiTheme="minorHAnsi" w:hAnsiTheme="minorHAnsi" w:cstheme="minorHAnsi"/>
                <w:sz w:val="24"/>
                <w:szCs w:val="24"/>
              </w:rPr>
              <w:tab/>
            </w:r>
          </w:p>
        </w:tc>
      </w:tr>
      <w:tr w:rsidR="00B17883" w:rsidRPr="00C30D81" w14:paraId="21A8278A" w14:textId="77777777">
        <w:trPr>
          <w:trHeight w:hRule="exact" w:val="293"/>
          <w:jc w:val="center"/>
        </w:trPr>
        <w:tc>
          <w:tcPr>
            <w:tcW w:w="5122" w:type="dxa"/>
            <w:tcBorders>
              <w:left w:val="single" w:sz="4" w:space="0" w:color="auto"/>
            </w:tcBorders>
            <w:shd w:val="clear" w:color="auto" w:fill="FFFFFF"/>
          </w:tcPr>
          <w:p w14:paraId="26406D80"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Semnătura:</w:t>
            </w:r>
          </w:p>
        </w:tc>
        <w:tc>
          <w:tcPr>
            <w:tcW w:w="5126" w:type="dxa"/>
            <w:tcBorders>
              <w:left w:val="single" w:sz="4" w:space="0" w:color="auto"/>
              <w:right w:val="single" w:sz="4" w:space="0" w:color="auto"/>
            </w:tcBorders>
            <w:shd w:val="clear" w:color="auto" w:fill="FFFFFF"/>
          </w:tcPr>
          <w:p w14:paraId="10B59880" w14:textId="77777777" w:rsidR="00B17883" w:rsidRPr="00C30D81" w:rsidRDefault="00173F36">
            <w:pPr>
              <w:pStyle w:val="Bodytext20"/>
              <w:framePr w:w="10248" w:wrap="notBeside" w:vAnchor="text" w:hAnchor="text" w:xAlign="center" w:y="1"/>
              <w:shd w:val="clear" w:color="auto" w:fill="auto"/>
              <w:tabs>
                <w:tab w:val="left" w:leader="dot" w:pos="1915"/>
              </w:tabs>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Funcţia:</w:t>
            </w:r>
            <w:r w:rsidRPr="00C30D81">
              <w:rPr>
                <w:rStyle w:val="Bodytext22"/>
                <w:rFonts w:asciiTheme="minorHAnsi" w:hAnsiTheme="minorHAnsi" w:cstheme="minorHAnsi"/>
                <w:sz w:val="24"/>
                <w:szCs w:val="24"/>
              </w:rPr>
              <w:tab/>
            </w:r>
          </w:p>
        </w:tc>
      </w:tr>
      <w:tr w:rsidR="00B17883" w:rsidRPr="00C30D81" w14:paraId="48C3C22F" w14:textId="77777777">
        <w:trPr>
          <w:trHeight w:hRule="exact" w:val="278"/>
          <w:jc w:val="center"/>
        </w:trPr>
        <w:tc>
          <w:tcPr>
            <w:tcW w:w="5122" w:type="dxa"/>
            <w:tcBorders>
              <w:left w:val="single" w:sz="4" w:space="0" w:color="auto"/>
            </w:tcBorders>
            <w:shd w:val="clear" w:color="auto" w:fill="FFFFFF"/>
          </w:tcPr>
          <w:p w14:paraId="4B01A615"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Data:</w:t>
            </w:r>
          </w:p>
        </w:tc>
        <w:tc>
          <w:tcPr>
            <w:tcW w:w="5126" w:type="dxa"/>
            <w:tcBorders>
              <w:left w:val="single" w:sz="4" w:space="0" w:color="auto"/>
              <w:right w:val="single" w:sz="4" w:space="0" w:color="auto"/>
            </w:tcBorders>
            <w:shd w:val="clear" w:color="auto" w:fill="FFFFFF"/>
          </w:tcPr>
          <w:p w14:paraId="194D6260"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Semnătura:</w:t>
            </w:r>
          </w:p>
        </w:tc>
      </w:tr>
      <w:tr w:rsidR="00B17883" w:rsidRPr="00C30D81" w14:paraId="46E68D9E" w14:textId="77777777">
        <w:trPr>
          <w:trHeight w:hRule="exact" w:val="1810"/>
          <w:jc w:val="center"/>
        </w:trPr>
        <w:tc>
          <w:tcPr>
            <w:tcW w:w="5122" w:type="dxa"/>
            <w:tcBorders>
              <w:left w:val="single" w:sz="4" w:space="0" w:color="auto"/>
              <w:bottom w:val="single" w:sz="4" w:space="0" w:color="auto"/>
            </w:tcBorders>
            <w:shd w:val="clear" w:color="auto" w:fill="FFFFFF"/>
            <w:vAlign w:val="bottom"/>
          </w:tcPr>
          <w:p w14:paraId="18FD5F97" w14:textId="77777777" w:rsidR="00B17883" w:rsidRPr="00C30D81" w:rsidRDefault="00B17883">
            <w:pPr>
              <w:pStyle w:val="Bodytext20"/>
              <w:framePr w:w="10248" w:wrap="notBeside" w:vAnchor="text" w:hAnchor="text" w:xAlign="center" w:y="1"/>
              <w:shd w:val="clear" w:color="auto" w:fill="auto"/>
              <w:ind w:firstLine="0"/>
              <w:jc w:val="both"/>
              <w:rPr>
                <w:rFonts w:asciiTheme="minorHAnsi" w:hAnsiTheme="minorHAnsi" w:cstheme="minorHAnsi"/>
                <w:sz w:val="24"/>
                <w:szCs w:val="24"/>
              </w:rPr>
            </w:pPr>
          </w:p>
        </w:tc>
        <w:tc>
          <w:tcPr>
            <w:tcW w:w="5126" w:type="dxa"/>
            <w:tcBorders>
              <w:left w:val="single" w:sz="4" w:space="0" w:color="auto"/>
              <w:bottom w:val="single" w:sz="4" w:space="0" w:color="auto"/>
              <w:right w:val="single" w:sz="4" w:space="0" w:color="auto"/>
            </w:tcBorders>
            <w:shd w:val="clear" w:color="auto" w:fill="FFFFFF"/>
          </w:tcPr>
          <w:p w14:paraId="4B48E784" w14:textId="77777777" w:rsidR="00B17883" w:rsidRPr="00C30D81"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C30D81">
              <w:rPr>
                <w:rStyle w:val="Bodytext22"/>
                <w:rFonts w:asciiTheme="minorHAnsi" w:hAnsiTheme="minorHAnsi" w:cstheme="minorHAnsi"/>
                <w:sz w:val="24"/>
                <w:szCs w:val="24"/>
              </w:rPr>
              <w:t>Data:</w:t>
            </w:r>
          </w:p>
        </w:tc>
      </w:tr>
    </w:tbl>
    <w:p w14:paraId="15D3B800" w14:textId="77777777" w:rsidR="00B17883" w:rsidRPr="00C30D81" w:rsidRDefault="00B17883">
      <w:pPr>
        <w:framePr w:w="10248" w:wrap="notBeside" w:vAnchor="text" w:hAnchor="text" w:xAlign="center" w:y="1"/>
        <w:rPr>
          <w:rFonts w:asciiTheme="minorHAnsi" w:hAnsiTheme="minorHAnsi" w:cstheme="minorHAnsi"/>
        </w:rPr>
      </w:pPr>
    </w:p>
    <w:p w14:paraId="7646840E" w14:textId="77777777" w:rsidR="00B17883" w:rsidRPr="00C30D81" w:rsidRDefault="00B17883">
      <w:pPr>
        <w:rPr>
          <w:rFonts w:asciiTheme="minorHAnsi" w:hAnsiTheme="minorHAnsi" w:cstheme="minorHAnsi"/>
        </w:rPr>
      </w:pPr>
    </w:p>
    <w:p w14:paraId="0A4505CD" w14:textId="77777777" w:rsidR="00B17883" w:rsidRPr="00C30D81" w:rsidRDefault="00173F36" w:rsidP="00303C0B">
      <w:pPr>
        <w:pStyle w:val="Bodytext20"/>
        <w:numPr>
          <w:ilvl w:val="0"/>
          <w:numId w:val="42"/>
        </w:numPr>
        <w:shd w:val="clear" w:color="auto" w:fill="auto"/>
        <w:tabs>
          <w:tab w:val="left" w:pos="296"/>
        </w:tabs>
        <w:ind w:firstLine="0"/>
        <w:jc w:val="both"/>
        <w:rPr>
          <w:rFonts w:asciiTheme="minorHAnsi" w:hAnsiTheme="minorHAnsi" w:cstheme="minorHAnsi"/>
          <w:sz w:val="24"/>
          <w:szCs w:val="24"/>
        </w:rPr>
      </w:pPr>
      <w:r w:rsidRPr="00C30D81">
        <w:rPr>
          <w:rFonts w:asciiTheme="minorHAnsi" w:hAnsiTheme="minorHAnsi" w:cstheme="minorHAnsi"/>
          <w:sz w:val="24"/>
          <w:szCs w:val="24"/>
        </w:rPr>
        <w:t xml:space="preserve">TVA care nu se încadrează în prevederile </w:t>
      </w:r>
      <w:r w:rsidRPr="00C30D81">
        <w:rPr>
          <w:rFonts w:asciiTheme="minorHAnsi" w:hAnsiTheme="minorHAnsi" w:cstheme="minorHAnsi"/>
          <w:sz w:val="24"/>
          <w:szCs w:val="24"/>
          <w:lang w:val="en-US" w:eastAsia="en-US" w:bidi="en-US"/>
        </w:rPr>
        <w:t xml:space="preserve">art. </w:t>
      </w:r>
      <w:r w:rsidRPr="00C30D81">
        <w:rPr>
          <w:rFonts w:asciiTheme="minorHAnsi" w:hAnsiTheme="minorHAnsi" w:cstheme="minorHAnsi"/>
          <w:sz w:val="24"/>
          <w:szCs w:val="24"/>
        </w:rPr>
        <w:t xml:space="preserve">9 alin. (1) sau (2) din </w:t>
      </w:r>
      <w:r w:rsidRPr="00C30D81">
        <w:rPr>
          <w:rStyle w:val="Bodytext21"/>
          <w:rFonts w:asciiTheme="minorHAnsi" w:hAnsiTheme="minorHAnsi" w:cstheme="minorHAnsi"/>
          <w:sz w:val="24"/>
          <w:szCs w:val="24"/>
        </w:rPr>
        <w:t xml:space="preserve">Hotărârea Guvernului nr. 873/2022 </w:t>
      </w:r>
      <w:r w:rsidRPr="00C30D81">
        <w:rPr>
          <w:rFonts w:asciiTheme="minorHAnsi" w:hAnsiTheme="minorHAnsi" w:cstheme="minorHAnsi"/>
          <w:sz w:val="24"/>
          <w:szCs w:val="24"/>
        </w:rPr>
        <w:t>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14FC2E91" w14:textId="77777777" w:rsidR="00116140" w:rsidRPr="00C30D81" w:rsidRDefault="00173F36" w:rsidP="00303C0B">
      <w:pPr>
        <w:pStyle w:val="Bodytext20"/>
        <w:numPr>
          <w:ilvl w:val="0"/>
          <w:numId w:val="42"/>
        </w:numPr>
        <w:shd w:val="clear" w:color="auto" w:fill="auto"/>
        <w:tabs>
          <w:tab w:val="left" w:pos="310"/>
        </w:tabs>
        <w:spacing w:after="225" w:line="244" w:lineRule="exact"/>
        <w:ind w:firstLine="0"/>
        <w:jc w:val="both"/>
        <w:rPr>
          <w:rFonts w:asciiTheme="minorHAnsi" w:hAnsiTheme="minorHAnsi" w:cstheme="minorHAnsi"/>
          <w:sz w:val="24"/>
          <w:szCs w:val="24"/>
        </w:rPr>
      </w:pPr>
      <w:r w:rsidRPr="00C30D81">
        <w:rPr>
          <w:rFonts w:asciiTheme="minorHAnsi" w:hAnsiTheme="minorHAnsi" w:cstheme="minorHAnsi"/>
          <w:sz w:val="24"/>
          <w:szCs w:val="24"/>
        </w:rPr>
        <w:t>Aceste prevederi sunt detaliate în clauzele specifice.</w:t>
      </w:r>
    </w:p>
    <w:p w14:paraId="299320C8" w14:textId="77777777" w:rsidR="00B17883" w:rsidRPr="00C30D81" w:rsidRDefault="00173F36" w:rsidP="00116140">
      <w:pPr>
        <w:pStyle w:val="Bodytext20"/>
        <w:shd w:val="clear" w:color="auto" w:fill="auto"/>
        <w:tabs>
          <w:tab w:val="left" w:pos="310"/>
        </w:tabs>
        <w:spacing w:after="225" w:line="244" w:lineRule="exact"/>
        <w:ind w:firstLine="0"/>
        <w:jc w:val="left"/>
        <w:rPr>
          <w:rFonts w:asciiTheme="minorHAnsi" w:hAnsiTheme="minorHAnsi" w:cstheme="minorHAnsi"/>
          <w:sz w:val="24"/>
          <w:szCs w:val="24"/>
        </w:rPr>
      </w:pPr>
      <w:r w:rsidRPr="00C30D81">
        <w:rPr>
          <w:rFonts w:asciiTheme="minorHAnsi" w:hAnsiTheme="minorHAnsi" w:cstheme="minorHAnsi"/>
          <w:sz w:val="24"/>
          <w:szCs w:val="24"/>
        </w:rPr>
        <w:t>SUMAR:</w:t>
      </w:r>
    </w:p>
    <w:p w14:paraId="0C5D63AA"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 xml:space="preserve">ANEXA </w:t>
      </w:r>
      <w:r w:rsidRPr="00C30D81">
        <w:rPr>
          <w:rStyle w:val="Bodytext21"/>
          <w:rFonts w:asciiTheme="minorHAnsi" w:hAnsiTheme="minorHAnsi" w:cstheme="minorHAnsi"/>
          <w:sz w:val="24"/>
          <w:szCs w:val="24"/>
          <w:lang w:val="en-US" w:eastAsia="en-US" w:bidi="en-US"/>
        </w:rPr>
        <w:t xml:space="preserve">Nr. </w:t>
      </w:r>
      <w:r w:rsidRPr="00C30D81">
        <w:rPr>
          <w:rStyle w:val="Bodytext21"/>
          <w:rFonts w:asciiTheme="minorHAnsi" w:hAnsiTheme="minorHAnsi" w:cstheme="minorHAnsi"/>
          <w:sz w:val="24"/>
          <w:szCs w:val="24"/>
        </w:rPr>
        <w:t>1</w:t>
      </w:r>
      <w:r w:rsidRPr="00C30D81">
        <w:rPr>
          <w:rFonts w:asciiTheme="minorHAnsi" w:hAnsiTheme="minorHAnsi" w:cstheme="minorHAnsi"/>
          <w:sz w:val="24"/>
          <w:szCs w:val="24"/>
        </w:rPr>
        <w:t xml:space="preserve"> Cererea de finanţare</w:t>
      </w:r>
    </w:p>
    <w:p w14:paraId="75C51D6A"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2</w:t>
      </w:r>
      <w:r w:rsidRPr="00C30D81">
        <w:rPr>
          <w:rFonts w:asciiTheme="minorHAnsi" w:hAnsiTheme="minorHAnsi" w:cstheme="minorHAnsi"/>
          <w:sz w:val="24"/>
          <w:szCs w:val="24"/>
        </w:rPr>
        <w:t xml:space="preserve"> Plan de monitorizare - format - cadru</w:t>
      </w:r>
    </w:p>
    <w:p w14:paraId="26064F3D"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3</w:t>
      </w:r>
      <w:r w:rsidRPr="00C30D81">
        <w:rPr>
          <w:rFonts w:asciiTheme="minorHAnsi" w:hAnsiTheme="minorHAnsi" w:cstheme="minorHAnsi"/>
          <w:sz w:val="24"/>
          <w:szCs w:val="24"/>
        </w:rPr>
        <w:t xml:space="preserve"> Graficul cererilor de prefinanţare/plată/rambursare</w:t>
      </w:r>
    </w:p>
    <w:p w14:paraId="5B1AA802"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4</w:t>
      </w:r>
      <w:r w:rsidRPr="00C30D81">
        <w:rPr>
          <w:rFonts w:asciiTheme="minorHAnsi" w:hAnsiTheme="minorHAnsi" w:cstheme="minorHAnsi"/>
          <w:sz w:val="24"/>
          <w:szCs w:val="24"/>
        </w:rPr>
        <w:t xml:space="preserve"> Acordul de parteneriat</w:t>
      </w:r>
    </w:p>
    <w:p w14:paraId="28AC2E31" w14:textId="77777777" w:rsidR="00B17883" w:rsidRPr="00C30D81"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5</w:t>
      </w:r>
      <w:r w:rsidRPr="00C30D81">
        <w:rPr>
          <w:rFonts w:asciiTheme="minorHAnsi" w:hAnsiTheme="minorHAnsi" w:cstheme="minorHAnsi"/>
          <w:sz w:val="24"/>
          <w:szCs w:val="24"/>
        </w:rPr>
        <w:t xml:space="preserve"> Condiţiile de acordare a ajutorului de stat</w:t>
      </w:r>
      <w:r w:rsidRPr="00C30D81">
        <w:rPr>
          <w:rStyle w:val="Bodytext2Italic"/>
          <w:rFonts w:asciiTheme="minorHAnsi" w:hAnsiTheme="minorHAnsi" w:cstheme="minorHAnsi"/>
          <w:sz w:val="24"/>
          <w:szCs w:val="24"/>
        </w:rPr>
        <w:t xml:space="preserve">Ide </w:t>
      </w:r>
      <w:r w:rsidRPr="0089442B">
        <w:rPr>
          <w:rStyle w:val="Bodytext2Italic"/>
          <w:rFonts w:asciiTheme="minorHAnsi" w:hAnsiTheme="minorHAnsi" w:cstheme="minorHAnsi"/>
          <w:sz w:val="24"/>
          <w:szCs w:val="24"/>
          <w:lang w:val="nl-NL" w:eastAsia="en-US" w:bidi="en-US"/>
        </w:rPr>
        <w:t>minimis</w:t>
      </w:r>
    </w:p>
    <w:p w14:paraId="7074E2FE" w14:textId="77777777" w:rsidR="00B17883" w:rsidRPr="00C30D81" w:rsidRDefault="00173F36" w:rsidP="00303C0B">
      <w:pPr>
        <w:pStyle w:val="Bodytext20"/>
        <w:numPr>
          <w:ilvl w:val="0"/>
          <w:numId w:val="5"/>
        </w:numPr>
        <w:shd w:val="clear" w:color="auto" w:fill="auto"/>
        <w:tabs>
          <w:tab w:val="left" w:pos="591"/>
        </w:tabs>
        <w:spacing w:after="635"/>
        <w:ind w:left="300" w:firstLine="0"/>
        <w:jc w:val="left"/>
        <w:rPr>
          <w:rFonts w:asciiTheme="minorHAnsi" w:hAnsiTheme="minorHAnsi" w:cstheme="minorHAnsi"/>
          <w:sz w:val="24"/>
          <w:szCs w:val="24"/>
        </w:rPr>
      </w:pPr>
      <w:r w:rsidRPr="00C30D81">
        <w:rPr>
          <w:rStyle w:val="Bodytext21"/>
          <w:rFonts w:asciiTheme="minorHAnsi" w:hAnsiTheme="minorHAnsi" w:cstheme="minorHAnsi"/>
          <w:sz w:val="24"/>
          <w:szCs w:val="24"/>
        </w:rPr>
        <w:t>ANEXA Nr. 6</w:t>
      </w:r>
      <w:r w:rsidRPr="00C30D81">
        <w:rPr>
          <w:rFonts w:asciiTheme="minorHAnsi" w:hAnsiTheme="minorHAnsi" w:cstheme="minorHAnsi"/>
          <w:sz w:val="24"/>
          <w:szCs w:val="24"/>
        </w:rPr>
        <w:t xml:space="preserve"> Condiţii specifice ale contractului de finanţare</w:t>
      </w:r>
    </w:p>
    <w:p w14:paraId="4F351844" w14:textId="77777777" w:rsidR="00B17883" w:rsidRPr="00C30D81" w:rsidRDefault="00173F36">
      <w:pPr>
        <w:pStyle w:val="Bodytext40"/>
        <w:shd w:val="clear" w:color="auto" w:fill="auto"/>
        <w:spacing w:before="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1</w:t>
      </w:r>
    </w:p>
    <w:p w14:paraId="42F0DB6B" w14:textId="77777777" w:rsidR="00FC504D" w:rsidRDefault="00FC504D">
      <w:pPr>
        <w:pStyle w:val="Heading20"/>
        <w:keepNext/>
        <w:keepLines/>
        <w:shd w:val="clear" w:color="auto" w:fill="auto"/>
        <w:spacing w:after="260" w:line="244" w:lineRule="exact"/>
        <w:ind w:left="40"/>
        <w:rPr>
          <w:rFonts w:asciiTheme="minorHAnsi" w:hAnsiTheme="minorHAnsi" w:cstheme="minorHAnsi"/>
          <w:sz w:val="24"/>
          <w:szCs w:val="24"/>
        </w:rPr>
      </w:pPr>
      <w:bookmarkStart w:id="34" w:name="bookmark35"/>
    </w:p>
    <w:p w14:paraId="2D1E753C" w14:textId="77777777" w:rsidR="00B17883" w:rsidRPr="00C30D81" w:rsidRDefault="00173F36">
      <w:pPr>
        <w:pStyle w:val="Heading20"/>
        <w:keepNext/>
        <w:keepLines/>
        <w:shd w:val="clear" w:color="auto" w:fill="auto"/>
        <w:spacing w:after="260" w:line="244" w:lineRule="exact"/>
        <w:ind w:left="40"/>
        <w:rPr>
          <w:rFonts w:asciiTheme="minorHAnsi" w:hAnsiTheme="minorHAnsi" w:cstheme="minorHAnsi"/>
          <w:sz w:val="24"/>
          <w:szCs w:val="24"/>
        </w:rPr>
      </w:pPr>
      <w:r w:rsidRPr="00C30D81">
        <w:rPr>
          <w:rFonts w:asciiTheme="minorHAnsi" w:hAnsiTheme="minorHAnsi" w:cstheme="minorHAnsi"/>
          <w:sz w:val="24"/>
          <w:szCs w:val="24"/>
        </w:rPr>
        <w:t>Cererea de finanţare</w:t>
      </w:r>
      <w:bookmarkEnd w:id="34"/>
    </w:p>
    <w:p w14:paraId="04843EB7" w14:textId="77777777" w:rsidR="00F76335" w:rsidRDefault="00173F36" w:rsidP="00D85C94">
      <w:pPr>
        <w:pStyle w:val="Bodytext20"/>
        <w:shd w:val="clear" w:color="auto" w:fill="auto"/>
        <w:spacing w:after="600" w:line="244" w:lineRule="exact"/>
        <w:ind w:left="300" w:firstLine="0"/>
        <w:jc w:val="left"/>
        <w:rPr>
          <w:rFonts w:asciiTheme="minorHAnsi" w:hAnsiTheme="minorHAnsi" w:cstheme="minorHAnsi"/>
          <w:sz w:val="24"/>
          <w:szCs w:val="24"/>
        </w:rPr>
      </w:pPr>
      <w:r w:rsidRPr="00C30D81">
        <w:rPr>
          <w:rFonts w:asciiTheme="minorHAnsi" w:hAnsiTheme="minorHAnsi" w:cstheme="minorHAnsi"/>
          <w:sz w:val="24"/>
          <w:szCs w:val="24"/>
        </w:rPr>
        <w:t>Se ataşează cererea de finanţare aprobată.</w:t>
      </w:r>
    </w:p>
    <w:p w14:paraId="29386DE5" w14:textId="77777777" w:rsidR="0089442B" w:rsidRDefault="0089442B"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4F5A1221" w14:textId="77777777" w:rsidR="0089442B" w:rsidRDefault="0089442B"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4E96C565" w14:textId="77777777" w:rsidR="0089442B" w:rsidRDefault="0089442B"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1CAD5340" w14:textId="77777777" w:rsidR="0089442B" w:rsidRPr="00C30D81" w:rsidRDefault="0089442B" w:rsidP="00D85C94">
      <w:pPr>
        <w:pStyle w:val="Bodytext20"/>
        <w:shd w:val="clear" w:color="auto" w:fill="auto"/>
        <w:spacing w:after="600" w:line="244" w:lineRule="exact"/>
        <w:ind w:left="300" w:firstLine="0"/>
        <w:jc w:val="left"/>
        <w:rPr>
          <w:rFonts w:asciiTheme="minorHAnsi" w:hAnsiTheme="minorHAnsi" w:cstheme="minorHAnsi"/>
          <w:sz w:val="24"/>
          <w:szCs w:val="24"/>
        </w:rPr>
      </w:pPr>
    </w:p>
    <w:p w14:paraId="6066A3A2" w14:textId="77777777" w:rsidR="00B17883" w:rsidRPr="00C30D81" w:rsidRDefault="00173F36">
      <w:pPr>
        <w:pStyle w:val="Bodytext40"/>
        <w:shd w:val="clear" w:color="auto" w:fill="auto"/>
        <w:spacing w:before="0" w:after="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2</w:t>
      </w:r>
    </w:p>
    <w:p w14:paraId="5CA05DAF" w14:textId="77777777" w:rsidR="00B17883" w:rsidRPr="00C30D81" w:rsidRDefault="00173F36">
      <w:pPr>
        <w:pStyle w:val="Tablecaption0"/>
        <w:framePr w:w="10248" w:wrap="notBeside" w:vAnchor="text" w:hAnchor="text" w:xAlign="center" w:y="1"/>
        <w:shd w:val="clear" w:color="auto" w:fill="auto"/>
        <w:rPr>
          <w:rFonts w:asciiTheme="minorHAnsi" w:hAnsiTheme="minorHAnsi" w:cstheme="minorHAnsi"/>
          <w:sz w:val="24"/>
          <w:szCs w:val="24"/>
        </w:rPr>
      </w:pPr>
      <w:r w:rsidRPr="00C30D81">
        <w:rPr>
          <w:rStyle w:val="Tablecaption1"/>
          <w:rFonts w:asciiTheme="minorHAnsi" w:hAnsiTheme="minorHAnsi" w:cstheme="minorHAnsi"/>
          <w:b/>
          <w:bCs/>
          <w:sz w:val="24"/>
          <w:szCs w:val="24"/>
        </w:rPr>
        <w:t>Plan</w:t>
      </w:r>
      <w:r w:rsidRPr="00C30D81">
        <w:rPr>
          <w:rFonts w:asciiTheme="minorHAnsi" w:hAnsiTheme="minorHAnsi" w:cstheme="minorHAnsi"/>
          <w:sz w:val="24"/>
          <w:szCs w:val="24"/>
        </w:rPr>
        <w:t xml:space="preserve"> de monitorizare - format - cadru</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7"/>
        <w:gridCol w:w="1066"/>
        <w:gridCol w:w="1910"/>
        <w:gridCol w:w="1051"/>
        <w:gridCol w:w="1051"/>
        <w:gridCol w:w="1051"/>
        <w:gridCol w:w="1445"/>
        <w:gridCol w:w="1051"/>
        <w:gridCol w:w="1186"/>
      </w:tblGrid>
      <w:tr w:rsidR="00B17883" w:rsidRPr="00F76335" w14:paraId="72F1A02D" w14:textId="77777777" w:rsidTr="00F76335">
        <w:trPr>
          <w:trHeight w:hRule="exact" w:val="1574"/>
          <w:jc w:val="center"/>
        </w:trPr>
        <w:tc>
          <w:tcPr>
            <w:tcW w:w="437" w:type="dxa"/>
            <w:shd w:val="clear" w:color="auto" w:fill="FFFFFF"/>
            <w:vAlign w:val="center"/>
          </w:tcPr>
          <w:p w14:paraId="0F36E8A1"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Nr.</w:t>
            </w:r>
          </w:p>
          <w:p w14:paraId="48872B19"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crt.</w:t>
            </w:r>
          </w:p>
        </w:tc>
        <w:tc>
          <w:tcPr>
            <w:tcW w:w="1066" w:type="dxa"/>
            <w:shd w:val="clear" w:color="auto" w:fill="FFFFFF"/>
            <w:vAlign w:val="center"/>
          </w:tcPr>
          <w:p w14:paraId="048D4A48"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Indicator de etapă/ cod</w:t>
            </w:r>
          </w:p>
          <w:p w14:paraId="3B676AB9" w14:textId="77777777" w:rsidR="00B17883" w:rsidRPr="00F76335"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indicator</w:t>
            </w:r>
          </w:p>
        </w:tc>
        <w:tc>
          <w:tcPr>
            <w:tcW w:w="1910" w:type="dxa"/>
            <w:shd w:val="clear" w:color="auto" w:fill="FFFFFF"/>
            <w:vAlign w:val="center"/>
          </w:tcPr>
          <w:p w14:paraId="09760863"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Tip indicator de etapă</w:t>
            </w:r>
          </w:p>
          <w:p w14:paraId="102C74E4" w14:textId="77777777" w:rsidR="00B17883" w:rsidRPr="00F76335"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(calitativ/cantitativ/</w:t>
            </w:r>
          </w:p>
          <w:p w14:paraId="148D07C7"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valoric)</w:t>
            </w:r>
          </w:p>
        </w:tc>
        <w:tc>
          <w:tcPr>
            <w:tcW w:w="1051" w:type="dxa"/>
            <w:shd w:val="clear" w:color="auto" w:fill="FFFFFF"/>
            <w:vAlign w:val="center"/>
          </w:tcPr>
          <w:p w14:paraId="01701292" w14:textId="77777777" w:rsidR="00B17883" w:rsidRPr="00F76335"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Descriere</w:t>
            </w:r>
          </w:p>
        </w:tc>
        <w:tc>
          <w:tcPr>
            <w:tcW w:w="1051" w:type="dxa"/>
            <w:shd w:val="clear" w:color="auto" w:fill="FFFFFF"/>
            <w:vAlign w:val="center"/>
          </w:tcPr>
          <w:p w14:paraId="43852422" w14:textId="77777777" w:rsidR="00B17883" w:rsidRPr="00F76335"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Criteriu</w:t>
            </w:r>
          </w:p>
          <w:p w14:paraId="65C815ED"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47FE07C7" w14:textId="77777777" w:rsidR="00B17883" w:rsidRPr="00F76335"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validare</w:t>
            </w:r>
          </w:p>
        </w:tc>
        <w:tc>
          <w:tcPr>
            <w:tcW w:w="1051" w:type="dxa"/>
            <w:shd w:val="clear" w:color="auto" w:fill="FFFFFF"/>
            <w:vAlign w:val="center"/>
          </w:tcPr>
          <w:p w14:paraId="777D3F99" w14:textId="77777777" w:rsidR="00B17883" w:rsidRPr="00F76335"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Termen</w:t>
            </w:r>
          </w:p>
          <w:p w14:paraId="1AFDB66A"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124BAE4B" w14:textId="77777777" w:rsidR="00B17883" w:rsidRPr="00F76335"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realizare</w:t>
            </w:r>
          </w:p>
        </w:tc>
        <w:tc>
          <w:tcPr>
            <w:tcW w:w="1445" w:type="dxa"/>
            <w:shd w:val="clear" w:color="auto" w:fill="FFFFFF"/>
            <w:vAlign w:val="center"/>
          </w:tcPr>
          <w:p w14:paraId="7C6A260B"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Documente/ Dovezi care probează îndeplinirea criteriilor</w:t>
            </w:r>
          </w:p>
        </w:tc>
        <w:tc>
          <w:tcPr>
            <w:tcW w:w="1051" w:type="dxa"/>
            <w:shd w:val="clear" w:color="auto" w:fill="FFFFFF"/>
            <w:vAlign w:val="center"/>
          </w:tcPr>
          <w:p w14:paraId="0F427A0C" w14:textId="77777777" w:rsidR="00B17883" w:rsidRPr="00F76335"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Ţintă</w:t>
            </w:r>
          </w:p>
          <w:p w14:paraId="0450D031" w14:textId="77777777" w:rsidR="00B17883" w:rsidRPr="00F76335"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finală</w:t>
            </w:r>
          </w:p>
          <w:p w14:paraId="2B4F9343" w14:textId="77777777" w:rsidR="00B17883" w:rsidRPr="00F76335"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indicator</w:t>
            </w:r>
          </w:p>
          <w:p w14:paraId="26D1324E" w14:textId="77777777" w:rsidR="00B17883" w:rsidRPr="00F76335"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F76335">
              <w:rPr>
                <w:rStyle w:val="Bodytext22"/>
                <w:rFonts w:asciiTheme="minorHAnsi" w:hAnsiTheme="minorHAnsi" w:cstheme="minorHAnsi"/>
                <w:sz w:val="20"/>
                <w:szCs w:val="20"/>
              </w:rPr>
              <w:t>de</w:t>
            </w:r>
          </w:p>
          <w:p w14:paraId="4283A052" w14:textId="77777777" w:rsidR="00B17883" w:rsidRPr="00F76335"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F76335">
              <w:rPr>
                <w:rStyle w:val="Bodytext22"/>
                <w:rFonts w:asciiTheme="minorHAnsi" w:hAnsiTheme="minorHAnsi" w:cstheme="minorHAnsi"/>
                <w:sz w:val="20"/>
                <w:szCs w:val="20"/>
              </w:rPr>
              <w:t>realizare</w:t>
            </w:r>
          </w:p>
        </w:tc>
        <w:tc>
          <w:tcPr>
            <w:tcW w:w="1186" w:type="dxa"/>
            <w:shd w:val="clear" w:color="auto" w:fill="FFFFFF"/>
            <w:vAlign w:val="center"/>
          </w:tcPr>
          <w:p w14:paraId="4EAA364A" w14:textId="77777777" w:rsidR="00B17883" w:rsidRPr="00F76335"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F76335">
              <w:rPr>
                <w:rStyle w:val="Bodytext22"/>
                <w:rFonts w:asciiTheme="minorHAnsi" w:hAnsiTheme="minorHAnsi" w:cstheme="minorHAnsi"/>
                <w:sz w:val="20"/>
                <w:szCs w:val="20"/>
              </w:rPr>
              <w:t>Ţintă finală indicator de rezultat</w:t>
            </w:r>
          </w:p>
        </w:tc>
      </w:tr>
      <w:tr w:rsidR="00B17883" w:rsidRPr="00F76335" w14:paraId="0F2157F3" w14:textId="77777777" w:rsidTr="00F76335">
        <w:trPr>
          <w:trHeight w:hRule="exact" w:val="379"/>
          <w:jc w:val="center"/>
        </w:trPr>
        <w:tc>
          <w:tcPr>
            <w:tcW w:w="437" w:type="dxa"/>
            <w:shd w:val="clear" w:color="auto" w:fill="FFFFFF"/>
          </w:tcPr>
          <w:p w14:paraId="3A9AE2B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62F991B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1B586C55"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A40B19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EEA27A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80103AB"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69F69F9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55485D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069EA4B5" w14:textId="77777777" w:rsidR="00B17883" w:rsidRPr="00F76335" w:rsidRDefault="00B17883">
            <w:pPr>
              <w:framePr w:w="10248" w:wrap="notBeside" w:vAnchor="text" w:hAnchor="text" w:xAlign="center" w:y="1"/>
              <w:rPr>
                <w:rFonts w:asciiTheme="minorHAnsi" w:hAnsiTheme="minorHAnsi" w:cstheme="minorHAnsi"/>
                <w:sz w:val="20"/>
                <w:szCs w:val="20"/>
              </w:rPr>
            </w:pPr>
          </w:p>
        </w:tc>
      </w:tr>
      <w:tr w:rsidR="00B17883" w:rsidRPr="00F76335" w14:paraId="49D6F8B0" w14:textId="77777777" w:rsidTr="00F76335">
        <w:trPr>
          <w:trHeight w:hRule="exact" w:val="379"/>
          <w:jc w:val="center"/>
        </w:trPr>
        <w:tc>
          <w:tcPr>
            <w:tcW w:w="437" w:type="dxa"/>
            <w:shd w:val="clear" w:color="auto" w:fill="FFFFFF"/>
          </w:tcPr>
          <w:p w14:paraId="0D37AE7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2C2DC781"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734B6E63"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FD6B398"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AB489C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B16CD5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14D177D4"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2EEA9FA"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58FBAADE" w14:textId="77777777" w:rsidR="00B17883" w:rsidRPr="00F76335" w:rsidRDefault="00B17883">
            <w:pPr>
              <w:framePr w:w="10248" w:wrap="notBeside" w:vAnchor="text" w:hAnchor="text" w:xAlign="center" w:y="1"/>
              <w:rPr>
                <w:rFonts w:asciiTheme="minorHAnsi" w:hAnsiTheme="minorHAnsi" w:cstheme="minorHAnsi"/>
                <w:sz w:val="20"/>
                <w:szCs w:val="20"/>
              </w:rPr>
            </w:pPr>
          </w:p>
        </w:tc>
      </w:tr>
      <w:tr w:rsidR="00B17883" w:rsidRPr="00F76335" w14:paraId="3A053943" w14:textId="77777777" w:rsidTr="00F76335">
        <w:trPr>
          <w:trHeight w:hRule="exact" w:val="413"/>
          <w:jc w:val="center"/>
        </w:trPr>
        <w:tc>
          <w:tcPr>
            <w:tcW w:w="437" w:type="dxa"/>
            <w:shd w:val="clear" w:color="auto" w:fill="FFFFFF"/>
          </w:tcPr>
          <w:p w14:paraId="570F634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0461B2B5"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3311778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0239BEF"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121FF82"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053F659"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301E58D3"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17425BBE" w14:textId="77777777" w:rsidR="00B17883" w:rsidRPr="00F76335"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67C635A7" w14:textId="77777777" w:rsidR="00B17883" w:rsidRPr="00F76335" w:rsidRDefault="00B17883">
            <w:pPr>
              <w:framePr w:w="10248" w:wrap="notBeside" w:vAnchor="text" w:hAnchor="text" w:xAlign="center" w:y="1"/>
              <w:rPr>
                <w:rFonts w:asciiTheme="minorHAnsi" w:hAnsiTheme="minorHAnsi" w:cstheme="minorHAnsi"/>
                <w:sz w:val="20"/>
                <w:szCs w:val="20"/>
              </w:rPr>
            </w:pPr>
          </w:p>
        </w:tc>
      </w:tr>
    </w:tbl>
    <w:p w14:paraId="757280E6" w14:textId="77777777" w:rsidR="00B17883" w:rsidRPr="00C30D81" w:rsidRDefault="00B17883">
      <w:pPr>
        <w:framePr w:w="10248" w:wrap="notBeside" w:vAnchor="text" w:hAnchor="text" w:xAlign="center" w:y="1"/>
        <w:rPr>
          <w:rFonts w:asciiTheme="minorHAnsi" w:hAnsiTheme="minorHAnsi" w:cstheme="minorHAnsi"/>
        </w:rPr>
      </w:pPr>
    </w:p>
    <w:p w14:paraId="44C7F549" w14:textId="77777777" w:rsidR="00B17883" w:rsidRPr="00C30D81" w:rsidRDefault="00173F36" w:rsidP="00D85C94">
      <w:pPr>
        <w:pStyle w:val="Bodytext40"/>
        <w:shd w:val="clear" w:color="auto" w:fill="auto"/>
        <w:spacing w:before="433"/>
        <w:ind w:left="8496" w:firstLine="708"/>
        <w:jc w:val="left"/>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3</w:t>
      </w:r>
    </w:p>
    <w:p w14:paraId="4619C391" w14:textId="77777777" w:rsidR="00B17883" w:rsidRPr="00C30D81"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5" w:name="bookmark36"/>
      <w:r w:rsidRPr="00C30D81">
        <w:rPr>
          <w:rFonts w:asciiTheme="minorHAnsi" w:hAnsiTheme="minorHAnsi" w:cstheme="minorHAnsi"/>
          <w:sz w:val="24"/>
          <w:szCs w:val="24"/>
        </w:rPr>
        <w:t>Graficul cererilor de prefinanţare/plată/rambursare</w:t>
      </w:r>
      <w:bookmarkEnd w:id="35"/>
    </w:p>
    <w:p w14:paraId="6570678B" w14:textId="77777777" w:rsidR="00B17883" w:rsidRDefault="00852FB1" w:rsidP="00852FB1">
      <w:pPr>
        <w:pStyle w:val="Bodytext20"/>
        <w:shd w:val="clear" w:color="auto" w:fill="auto"/>
        <w:ind w:left="40" w:firstLine="0"/>
        <w:jc w:val="both"/>
        <w:rPr>
          <w:rStyle w:val="Heading1MicrosoftSansSerif12pt"/>
          <w:rFonts w:asciiTheme="minorHAnsi" w:hAnsiTheme="minorHAnsi" w:cstheme="minorHAnsi"/>
          <w:b w:val="0"/>
          <w:bCs w:val="0"/>
        </w:rPr>
      </w:pPr>
      <w:r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Se ataşează Graficul cererilor de prefinanţare/plată/rambursare generat de sistemul informatic MySMIS</w:t>
      </w:r>
      <w:bookmarkStart w:id="36" w:name="bookmark37"/>
      <w:r w:rsidRPr="00C30D81">
        <w:rPr>
          <w:rFonts w:asciiTheme="minorHAnsi" w:hAnsiTheme="minorHAnsi" w:cstheme="minorHAnsi"/>
          <w:sz w:val="24"/>
          <w:szCs w:val="24"/>
        </w:rPr>
        <w:t xml:space="preserve"> </w:t>
      </w:r>
      <w:r w:rsidR="00173F36" w:rsidRPr="00C30D81">
        <w:rPr>
          <w:rFonts w:asciiTheme="minorHAnsi" w:hAnsiTheme="minorHAnsi" w:cstheme="minorHAnsi"/>
          <w:sz w:val="24"/>
          <w:szCs w:val="24"/>
        </w:rPr>
        <w:t>2021</w:t>
      </w:r>
      <w:r w:rsidR="00173F36" w:rsidRPr="00C30D81">
        <w:rPr>
          <w:rStyle w:val="Heading1MicrosoftSansSerif12pt"/>
          <w:rFonts w:asciiTheme="minorHAnsi" w:hAnsiTheme="minorHAnsi" w:cstheme="minorHAnsi"/>
          <w:b w:val="0"/>
          <w:bCs w:val="0"/>
        </w:rPr>
        <w:t>.</w:t>
      </w:r>
      <w:bookmarkEnd w:id="36"/>
    </w:p>
    <w:p w14:paraId="2AB16630" w14:textId="77777777" w:rsidR="0089442B" w:rsidRDefault="0089442B" w:rsidP="00852FB1">
      <w:pPr>
        <w:pStyle w:val="Bodytext20"/>
        <w:shd w:val="clear" w:color="auto" w:fill="auto"/>
        <w:ind w:left="40" w:firstLine="0"/>
        <w:jc w:val="both"/>
        <w:rPr>
          <w:rStyle w:val="Heading1MicrosoftSansSerif12pt"/>
          <w:rFonts w:asciiTheme="minorHAnsi" w:hAnsiTheme="minorHAnsi" w:cstheme="minorHAnsi"/>
          <w:b w:val="0"/>
          <w:bCs w:val="0"/>
        </w:rPr>
      </w:pPr>
    </w:p>
    <w:p w14:paraId="02A409F4" w14:textId="77777777" w:rsidR="0089442B" w:rsidRPr="00C30D81" w:rsidRDefault="0089442B" w:rsidP="00852FB1">
      <w:pPr>
        <w:pStyle w:val="Bodytext20"/>
        <w:shd w:val="clear" w:color="auto" w:fill="auto"/>
        <w:ind w:left="40" w:firstLine="0"/>
        <w:jc w:val="both"/>
        <w:rPr>
          <w:rStyle w:val="Heading1MicrosoftSansSerif12pt"/>
          <w:rFonts w:asciiTheme="minorHAnsi" w:hAnsiTheme="minorHAnsi" w:cstheme="minorHAnsi"/>
          <w:b w:val="0"/>
          <w:bCs w:val="0"/>
        </w:rPr>
      </w:pPr>
    </w:p>
    <w:p w14:paraId="24411F7B" w14:textId="77777777" w:rsidR="00852FB1" w:rsidRPr="00C30D81" w:rsidRDefault="00852FB1" w:rsidP="00852FB1">
      <w:pPr>
        <w:pStyle w:val="Bodytext20"/>
        <w:shd w:val="clear" w:color="auto" w:fill="auto"/>
        <w:ind w:left="40" w:firstLine="0"/>
        <w:jc w:val="both"/>
        <w:rPr>
          <w:rFonts w:asciiTheme="minorHAnsi" w:hAnsiTheme="minorHAnsi" w:cstheme="minorHAnsi"/>
          <w:sz w:val="24"/>
          <w:szCs w:val="24"/>
        </w:rPr>
      </w:pPr>
    </w:p>
    <w:p w14:paraId="71617F4E" w14:textId="77777777" w:rsidR="00B17883" w:rsidRPr="00C30D81" w:rsidRDefault="00173F36">
      <w:pPr>
        <w:pStyle w:val="Bodytext40"/>
        <w:shd w:val="clear" w:color="auto" w:fill="auto"/>
        <w:spacing w:before="0" w:after="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4</w:t>
      </w:r>
    </w:p>
    <w:p w14:paraId="445DDA6F" w14:textId="77777777" w:rsidR="00B17883" w:rsidRPr="00C30D81" w:rsidRDefault="00173F36">
      <w:pPr>
        <w:pStyle w:val="Heading20"/>
        <w:keepNext/>
        <w:keepLines/>
        <w:shd w:val="clear" w:color="auto" w:fill="auto"/>
        <w:spacing w:after="260" w:line="244" w:lineRule="exact"/>
        <w:ind w:left="40"/>
        <w:rPr>
          <w:rFonts w:asciiTheme="minorHAnsi" w:hAnsiTheme="minorHAnsi" w:cstheme="minorHAnsi"/>
          <w:sz w:val="24"/>
          <w:szCs w:val="24"/>
        </w:rPr>
      </w:pPr>
      <w:bookmarkStart w:id="37" w:name="bookmark38"/>
      <w:r w:rsidRPr="00C30D81">
        <w:rPr>
          <w:rFonts w:asciiTheme="minorHAnsi" w:hAnsiTheme="minorHAnsi" w:cstheme="minorHAnsi"/>
          <w:sz w:val="24"/>
          <w:szCs w:val="24"/>
        </w:rPr>
        <w:t>Acordul de parteneriat</w:t>
      </w:r>
      <w:bookmarkEnd w:id="37"/>
    </w:p>
    <w:p w14:paraId="5F919AFB" w14:textId="77777777" w:rsidR="00B17883" w:rsidRDefault="00173F36">
      <w:pPr>
        <w:pStyle w:val="Bodytext20"/>
        <w:shd w:val="clear" w:color="auto" w:fill="auto"/>
        <w:spacing w:after="600" w:line="244" w:lineRule="exact"/>
        <w:ind w:firstLine="260"/>
        <w:jc w:val="left"/>
        <w:rPr>
          <w:rFonts w:asciiTheme="minorHAnsi" w:hAnsiTheme="minorHAnsi" w:cstheme="minorHAnsi"/>
          <w:sz w:val="24"/>
          <w:szCs w:val="24"/>
        </w:rPr>
      </w:pPr>
      <w:r w:rsidRPr="00C30D81">
        <w:rPr>
          <w:rFonts w:asciiTheme="minorHAnsi" w:hAnsiTheme="minorHAnsi" w:cstheme="minorHAnsi"/>
          <w:sz w:val="24"/>
          <w:szCs w:val="24"/>
        </w:rPr>
        <w:t>Se ataşează Acordul de parteneriat semnat, dacă este cazul.</w:t>
      </w:r>
    </w:p>
    <w:p w14:paraId="2DFB328B" w14:textId="77777777" w:rsidR="0089442B" w:rsidRPr="00C30D81" w:rsidRDefault="0089442B">
      <w:pPr>
        <w:pStyle w:val="Bodytext20"/>
        <w:shd w:val="clear" w:color="auto" w:fill="auto"/>
        <w:spacing w:after="600" w:line="244" w:lineRule="exact"/>
        <w:ind w:firstLine="260"/>
        <w:jc w:val="left"/>
        <w:rPr>
          <w:rFonts w:asciiTheme="minorHAnsi" w:hAnsiTheme="minorHAnsi" w:cstheme="minorHAnsi"/>
          <w:sz w:val="24"/>
          <w:szCs w:val="24"/>
        </w:rPr>
      </w:pPr>
    </w:p>
    <w:p w14:paraId="6FF37409" w14:textId="77777777" w:rsidR="00B17883" w:rsidRPr="00C30D81" w:rsidRDefault="00173F36">
      <w:pPr>
        <w:pStyle w:val="Bodytext40"/>
        <w:shd w:val="clear" w:color="auto" w:fill="auto"/>
        <w:spacing w:before="0"/>
        <w:rPr>
          <w:rFonts w:asciiTheme="minorHAnsi" w:hAnsiTheme="minorHAnsi" w:cstheme="minorHAnsi"/>
          <w:sz w:val="24"/>
          <w:szCs w:val="24"/>
        </w:rPr>
      </w:pPr>
      <w:r w:rsidRPr="00C30D81">
        <w:rPr>
          <w:rStyle w:val="Bodytext41"/>
          <w:rFonts w:asciiTheme="minorHAnsi" w:hAnsiTheme="minorHAnsi" w:cstheme="minorHAnsi"/>
          <w:b/>
          <w:bCs/>
          <w:i/>
          <w:iCs/>
          <w:sz w:val="24"/>
          <w:szCs w:val="24"/>
        </w:rPr>
        <w:t>ANEXA Nr. 5</w:t>
      </w:r>
    </w:p>
    <w:p w14:paraId="69B769D7" w14:textId="77777777" w:rsidR="00B17883" w:rsidRPr="00C30D81"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8" w:name="bookmark39"/>
      <w:r w:rsidRPr="00C30D81">
        <w:rPr>
          <w:rFonts w:asciiTheme="minorHAnsi" w:hAnsiTheme="minorHAnsi" w:cstheme="minorHAnsi"/>
          <w:sz w:val="24"/>
          <w:szCs w:val="24"/>
        </w:rPr>
        <w:t>Condiţiile de acordare a ajutorului de stat</w:t>
      </w:r>
      <w:r w:rsidRPr="00C30D81">
        <w:rPr>
          <w:rStyle w:val="Heading2Italic"/>
          <w:rFonts w:asciiTheme="minorHAnsi" w:hAnsiTheme="minorHAnsi" w:cstheme="minorHAnsi"/>
          <w:b/>
          <w:bCs/>
          <w:sz w:val="24"/>
          <w:szCs w:val="24"/>
          <w:lang w:val="ro-RO" w:eastAsia="ro-RO" w:bidi="ro-RO"/>
        </w:rPr>
        <w:t xml:space="preserve">/de </w:t>
      </w:r>
      <w:r w:rsidRPr="0089442B">
        <w:rPr>
          <w:rStyle w:val="Heading2Italic"/>
          <w:rFonts w:asciiTheme="minorHAnsi" w:hAnsiTheme="minorHAnsi" w:cstheme="minorHAnsi"/>
          <w:b/>
          <w:bCs/>
          <w:sz w:val="24"/>
          <w:szCs w:val="24"/>
          <w:lang w:val="nl-NL"/>
        </w:rPr>
        <w:t>minimis</w:t>
      </w:r>
      <w:bookmarkEnd w:id="38"/>
    </w:p>
    <w:p w14:paraId="3C643E96" w14:textId="77777777" w:rsidR="002863D6" w:rsidRDefault="002863D6" w:rsidP="002863D6">
      <w:pPr>
        <w:pStyle w:val="Bodytext40"/>
        <w:shd w:val="clear" w:color="auto" w:fill="auto"/>
        <w:spacing w:before="0" w:after="0" w:line="494" w:lineRule="exact"/>
        <w:jc w:val="center"/>
        <w:rPr>
          <w:rStyle w:val="Bodytext41"/>
          <w:rFonts w:asciiTheme="minorHAnsi" w:hAnsiTheme="minorHAnsi" w:cstheme="minorHAnsi"/>
          <w:b/>
          <w:bCs/>
          <w:i/>
          <w:iCs/>
          <w:sz w:val="24"/>
          <w:szCs w:val="24"/>
        </w:rPr>
      </w:pPr>
      <w:r>
        <w:rPr>
          <w:rStyle w:val="Bodytext41"/>
          <w:rFonts w:asciiTheme="minorHAnsi" w:hAnsiTheme="minorHAnsi" w:cstheme="minorHAnsi"/>
          <w:b/>
          <w:bCs/>
          <w:i/>
          <w:iCs/>
          <w:sz w:val="24"/>
          <w:szCs w:val="24"/>
        </w:rPr>
        <w:t>Nu este cazul</w:t>
      </w:r>
    </w:p>
    <w:p w14:paraId="504BA410" w14:textId="77777777" w:rsidR="0089442B" w:rsidRDefault="0089442B">
      <w:pPr>
        <w:pStyle w:val="Bodytext40"/>
        <w:shd w:val="clear" w:color="auto" w:fill="auto"/>
        <w:spacing w:before="0" w:after="0" w:line="494" w:lineRule="exact"/>
        <w:rPr>
          <w:rStyle w:val="Bodytext41"/>
          <w:rFonts w:asciiTheme="minorHAnsi" w:hAnsiTheme="minorHAnsi" w:cstheme="minorHAnsi"/>
          <w:b/>
          <w:bCs/>
          <w:i/>
          <w:iCs/>
          <w:sz w:val="24"/>
          <w:szCs w:val="24"/>
        </w:rPr>
      </w:pPr>
    </w:p>
    <w:p w14:paraId="73C090FB" w14:textId="77777777" w:rsidR="0089442B" w:rsidRDefault="0089442B">
      <w:pPr>
        <w:pStyle w:val="Bodytext40"/>
        <w:shd w:val="clear" w:color="auto" w:fill="auto"/>
        <w:spacing w:before="0" w:after="0" w:line="494" w:lineRule="exact"/>
        <w:rPr>
          <w:rStyle w:val="Bodytext41"/>
          <w:rFonts w:asciiTheme="minorHAnsi" w:hAnsiTheme="minorHAnsi" w:cstheme="minorHAnsi"/>
          <w:b/>
          <w:bCs/>
          <w:i/>
          <w:iCs/>
          <w:sz w:val="24"/>
          <w:szCs w:val="24"/>
        </w:rPr>
      </w:pPr>
    </w:p>
    <w:p w14:paraId="7CACA7E8" w14:textId="77777777" w:rsidR="0089442B" w:rsidRDefault="0089442B">
      <w:pPr>
        <w:pStyle w:val="Bodytext40"/>
        <w:shd w:val="clear" w:color="auto" w:fill="auto"/>
        <w:spacing w:before="0" w:after="0" w:line="494" w:lineRule="exact"/>
        <w:rPr>
          <w:rStyle w:val="Bodytext41"/>
          <w:rFonts w:asciiTheme="minorHAnsi" w:hAnsiTheme="minorHAnsi" w:cstheme="minorHAnsi"/>
          <w:b/>
          <w:bCs/>
          <w:i/>
          <w:iCs/>
          <w:sz w:val="24"/>
          <w:szCs w:val="24"/>
        </w:rPr>
      </w:pPr>
    </w:p>
    <w:p w14:paraId="03104064" w14:textId="77777777" w:rsidR="0089442B" w:rsidRDefault="0089442B">
      <w:pPr>
        <w:pStyle w:val="Bodytext40"/>
        <w:shd w:val="clear" w:color="auto" w:fill="auto"/>
        <w:spacing w:before="0" w:after="0" w:line="494" w:lineRule="exact"/>
        <w:rPr>
          <w:rStyle w:val="Bodytext41"/>
          <w:rFonts w:asciiTheme="minorHAnsi" w:hAnsiTheme="minorHAnsi" w:cstheme="minorHAnsi"/>
          <w:b/>
          <w:bCs/>
          <w:i/>
          <w:iCs/>
          <w:sz w:val="24"/>
          <w:szCs w:val="24"/>
        </w:rPr>
      </w:pPr>
    </w:p>
    <w:p w14:paraId="6CC1E664" w14:textId="06B25915" w:rsidR="00B17883" w:rsidRPr="00C30D81" w:rsidRDefault="00173F36">
      <w:pPr>
        <w:pStyle w:val="Bodytext40"/>
        <w:shd w:val="clear" w:color="auto" w:fill="auto"/>
        <w:spacing w:before="0" w:after="0" w:line="494" w:lineRule="exact"/>
        <w:rPr>
          <w:rFonts w:asciiTheme="minorHAnsi" w:hAnsiTheme="minorHAnsi" w:cstheme="minorHAnsi"/>
          <w:sz w:val="24"/>
          <w:szCs w:val="24"/>
        </w:rPr>
      </w:pPr>
      <w:r w:rsidRPr="00C30D81">
        <w:rPr>
          <w:rStyle w:val="Bodytext41"/>
          <w:rFonts w:asciiTheme="minorHAnsi" w:hAnsiTheme="minorHAnsi" w:cstheme="minorHAnsi"/>
          <w:b/>
          <w:bCs/>
          <w:i/>
          <w:iCs/>
          <w:sz w:val="24"/>
          <w:szCs w:val="24"/>
        </w:rPr>
        <w:lastRenderedPageBreak/>
        <w:t>ANEXA Nr. 6</w:t>
      </w:r>
    </w:p>
    <w:p w14:paraId="65B08BBA" w14:textId="77777777" w:rsidR="007D4CD0" w:rsidRPr="001301FA" w:rsidRDefault="00173F36" w:rsidP="00794775">
      <w:pPr>
        <w:pStyle w:val="Heading20"/>
        <w:keepNext/>
        <w:keepLines/>
        <w:shd w:val="clear" w:color="auto" w:fill="auto"/>
        <w:spacing w:line="494" w:lineRule="exact"/>
        <w:ind w:left="40"/>
        <w:rPr>
          <w:rFonts w:asciiTheme="minorHAnsi" w:hAnsiTheme="minorHAnsi" w:cstheme="minorHAnsi"/>
          <w:sz w:val="24"/>
          <w:szCs w:val="24"/>
        </w:rPr>
      </w:pPr>
      <w:bookmarkStart w:id="39" w:name="bookmark40"/>
      <w:r w:rsidRPr="00C30D81">
        <w:rPr>
          <w:rFonts w:asciiTheme="minorHAnsi" w:hAnsiTheme="minorHAnsi" w:cstheme="minorHAnsi"/>
          <w:sz w:val="24"/>
          <w:szCs w:val="24"/>
        </w:rPr>
        <w:t>Condiţii specifice ale contractului de finanţare</w:t>
      </w:r>
      <w:bookmarkEnd w:id="39"/>
    </w:p>
    <w:p w14:paraId="40ED5316" w14:textId="77777777" w:rsidR="007D4CD0" w:rsidRPr="0087346A" w:rsidRDefault="007D4CD0" w:rsidP="007D4CD0">
      <w:pPr>
        <w:pStyle w:val="Heading10"/>
        <w:keepNext/>
        <w:keepLines/>
        <w:shd w:val="clear" w:color="auto" w:fill="auto"/>
        <w:spacing w:after="0"/>
        <w:contextualSpacing/>
        <w:rPr>
          <w:rFonts w:asciiTheme="minorHAnsi" w:hAnsiTheme="minorHAnsi" w:cstheme="minorHAnsi"/>
          <w:sz w:val="24"/>
          <w:szCs w:val="24"/>
        </w:rPr>
      </w:pPr>
      <w:r w:rsidRPr="0087346A">
        <w:rPr>
          <w:rFonts w:asciiTheme="minorHAnsi" w:hAnsiTheme="minorHAnsi" w:cstheme="minorHAnsi"/>
          <w:sz w:val="24"/>
          <w:szCs w:val="24"/>
        </w:rPr>
        <w:t>Secţiunea I - Condiţii specifice aplicabile Programului Regional 2021-2027</w:t>
      </w:r>
    </w:p>
    <w:p w14:paraId="6B9937C6" w14:textId="77777777" w:rsidR="007D4CD0" w:rsidRPr="0087346A" w:rsidRDefault="007D4CD0" w:rsidP="007D4CD0">
      <w:pPr>
        <w:pStyle w:val="Bodytext20"/>
        <w:shd w:val="clear" w:color="auto" w:fill="auto"/>
        <w:ind w:firstLine="0"/>
        <w:contextualSpacing/>
        <w:rPr>
          <w:rFonts w:asciiTheme="minorHAnsi" w:hAnsiTheme="minorHAnsi" w:cstheme="minorHAnsi"/>
          <w:b/>
          <w:sz w:val="24"/>
          <w:szCs w:val="24"/>
        </w:rPr>
      </w:pPr>
    </w:p>
    <w:p w14:paraId="6FFD9D64" w14:textId="56150E62" w:rsidR="007D4CD0" w:rsidRPr="0087346A" w:rsidRDefault="007D4CD0" w:rsidP="007D4CD0">
      <w:pPr>
        <w:pStyle w:val="Bodytext20"/>
        <w:shd w:val="clear" w:color="auto" w:fill="auto"/>
        <w:ind w:firstLine="0"/>
        <w:contextualSpacing/>
        <w:jc w:val="both"/>
        <w:rPr>
          <w:rFonts w:asciiTheme="minorHAnsi" w:hAnsiTheme="minorHAnsi" w:cstheme="minorHAnsi"/>
          <w:sz w:val="24"/>
          <w:szCs w:val="24"/>
        </w:rPr>
      </w:pPr>
      <w:r w:rsidRPr="0087346A">
        <w:rPr>
          <w:rFonts w:asciiTheme="minorHAnsi" w:hAnsiTheme="minorHAnsi" w:cstheme="minorHAnsi"/>
          <w:sz w:val="24"/>
          <w:szCs w:val="24"/>
        </w:rPr>
        <w:t xml:space="preserve">Pentru apelul de proiecte cu numărul </w:t>
      </w:r>
      <w:r w:rsidR="00FD4677" w:rsidRPr="00FD4677">
        <w:rPr>
          <w:rFonts w:asciiTheme="minorHAnsi" w:hAnsiTheme="minorHAnsi" w:cstheme="minorHAnsi"/>
          <w:b/>
          <w:bCs/>
          <w:sz w:val="24"/>
          <w:szCs w:val="24"/>
        </w:rPr>
        <w:t>PRSVO/446/PRSVO_P4/OP2/RSO2.8/PRSVO_A22</w:t>
      </w:r>
      <w:r w:rsidRPr="0087346A">
        <w:rPr>
          <w:rFonts w:asciiTheme="minorHAnsi" w:hAnsiTheme="minorHAnsi" w:cstheme="minorHAnsi"/>
          <w:sz w:val="24"/>
          <w:szCs w:val="24"/>
        </w:rPr>
        <w:t xml:space="preserve">, lansat în cadrul Programului Regional Sud-Vest Oltenia 2021-2027, Prioritatea </w:t>
      </w:r>
      <w:r w:rsidR="00485048" w:rsidRPr="0087346A">
        <w:rPr>
          <w:rFonts w:asciiTheme="minorHAnsi" w:hAnsiTheme="minorHAnsi" w:cstheme="minorHAnsi"/>
          <w:sz w:val="24"/>
          <w:szCs w:val="24"/>
        </w:rPr>
        <w:t>4</w:t>
      </w:r>
      <w:r w:rsidRPr="0087346A">
        <w:rPr>
          <w:rFonts w:asciiTheme="minorHAnsi" w:hAnsiTheme="minorHAnsi" w:cstheme="minorHAnsi"/>
          <w:sz w:val="24"/>
          <w:szCs w:val="24"/>
        </w:rPr>
        <w:t xml:space="preserve"> </w:t>
      </w:r>
      <w:r w:rsidR="00485048" w:rsidRPr="0087346A">
        <w:rPr>
          <w:rFonts w:asciiTheme="minorHAnsi" w:hAnsiTheme="minorHAnsi" w:cstheme="minorHAnsi"/>
          <w:sz w:val="24"/>
          <w:szCs w:val="24"/>
        </w:rPr>
        <w:t xml:space="preserve">– „Mobilitate urbană durabilă”, </w:t>
      </w:r>
      <w:r w:rsidRPr="0087346A">
        <w:rPr>
          <w:rFonts w:asciiTheme="minorHAnsi" w:hAnsiTheme="minorHAnsi" w:cstheme="minorHAnsi"/>
          <w:sz w:val="24"/>
          <w:szCs w:val="24"/>
        </w:rPr>
        <w:t xml:space="preserve">Obiectivul Specific </w:t>
      </w:r>
      <w:r w:rsidR="00485048" w:rsidRPr="0087346A">
        <w:rPr>
          <w:rFonts w:asciiTheme="minorHAnsi" w:hAnsiTheme="minorHAnsi" w:cstheme="minorHAnsi"/>
          <w:sz w:val="24"/>
          <w:szCs w:val="24"/>
        </w:rPr>
        <w:t>2.1</w:t>
      </w:r>
      <w:r w:rsidRPr="0087346A">
        <w:rPr>
          <w:rFonts w:asciiTheme="minorHAnsi" w:hAnsiTheme="minorHAnsi" w:cstheme="minorHAnsi"/>
          <w:sz w:val="24"/>
          <w:szCs w:val="24"/>
        </w:rPr>
        <w:t xml:space="preserve"> </w:t>
      </w:r>
      <w:r w:rsidR="00485048" w:rsidRPr="0087346A">
        <w:rPr>
          <w:rFonts w:asciiTheme="minorHAnsi" w:hAnsiTheme="minorHAnsi" w:cstheme="minorHAnsi"/>
          <w:sz w:val="24"/>
          <w:szCs w:val="24"/>
        </w:rPr>
        <w:t>–</w:t>
      </w:r>
      <w:r w:rsidRPr="0087346A">
        <w:rPr>
          <w:rFonts w:asciiTheme="minorHAnsi" w:hAnsiTheme="minorHAnsi" w:cstheme="minorHAnsi"/>
          <w:sz w:val="24"/>
          <w:szCs w:val="24"/>
        </w:rPr>
        <w:t xml:space="preserve"> </w:t>
      </w:r>
      <w:r w:rsidR="00485048" w:rsidRPr="0087346A">
        <w:rPr>
          <w:rFonts w:asciiTheme="minorHAnsi" w:hAnsiTheme="minorHAnsi" w:cstheme="minorHAnsi"/>
          <w:sz w:val="24"/>
          <w:szCs w:val="24"/>
        </w:rPr>
        <w:t>„Promovarea mobilității urbane multimodale sustenabile, ca parte a tranziției către o economie cu zero emisii de dioxid de carbon”</w:t>
      </w:r>
    </w:p>
    <w:p w14:paraId="37D49C66" w14:textId="77777777" w:rsidR="0089442B" w:rsidRPr="001301FA" w:rsidRDefault="0089442B" w:rsidP="007D4CD0">
      <w:pPr>
        <w:pStyle w:val="Bodytext20"/>
        <w:shd w:val="clear" w:color="auto" w:fill="auto"/>
        <w:ind w:firstLine="0"/>
        <w:contextualSpacing/>
        <w:jc w:val="both"/>
        <w:rPr>
          <w:rFonts w:asciiTheme="minorHAnsi" w:hAnsiTheme="minorHAnsi" w:cstheme="minorHAnsi"/>
          <w:b/>
          <w:sz w:val="24"/>
          <w:szCs w:val="24"/>
        </w:rPr>
      </w:pPr>
    </w:p>
    <w:p w14:paraId="47DD93BD" w14:textId="77777777" w:rsidR="0089442B" w:rsidRDefault="0089442B" w:rsidP="0089442B">
      <w:pPr>
        <w:pStyle w:val="Bodytext20"/>
        <w:shd w:val="clear" w:color="auto" w:fill="auto"/>
        <w:ind w:firstLine="0"/>
        <w:contextualSpacing/>
        <w:jc w:val="left"/>
        <w:rPr>
          <w:rFonts w:asciiTheme="minorHAnsi" w:hAnsiTheme="minorHAnsi" w:cstheme="minorHAnsi"/>
          <w:b/>
          <w:sz w:val="24"/>
          <w:szCs w:val="24"/>
        </w:rPr>
      </w:pPr>
      <w:r w:rsidRPr="001301FA">
        <w:rPr>
          <w:rFonts w:asciiTheme="minorHAnsi" w:hAnsiTheme="minorHAnsi" w:cstheme="minorHAnsi"/>
          <w:b/>
          <w:sz w:val="24"/>
          <w:szCs w:val="24"/>
        </w:rPr>
        <w:t>Precizările prealabile</w:t>
      </w:r>
    </w:p>
    <w:p w14:paraId="1A799141" w14:textId="77777777" w:rsidR="0089442B" w:rsidRPr="001301FA" w:rsidRDefault="0089442B" w:rsidP="0089442B">
      <w:pPr>
        <w:pStyle w:val="Bodytext20"/>
        <w:shd w:val="clear" w:color="auto" w:fill="auto"/>
        <w:ind w:firstLine="0"/>
        <w:contextualSpacing/>
        <w:jc w:val="left"/>
        <w:rPr>
          <w:rFonts w:asciiTheme="minorHAnsi" w:hAnsiTheme="minorHAnsi" w:cstheme="minorHAnsi"/>
          <w:b/>
          <w:sz w:val="24"/>
          <w:szCs w:val="24"/>
        </w:rPr>
      </w:pPr>
    </w:p>
    <w:p w14:paraId="44C62B0D" w14:textId="77777777" w:rsidR="0089442B" w:rsidRPr="001301FA" w:rsidRDefault="0089442B" w:rsidP="0089442B">
      <w:pPr>
        <w:pStyle w:val="Bodytext20"/>
        <w:shd w:val="clear" w:color="auto" w:fill="auto"/>
        <w:tabs>
          <w:tab w:val="left" w:pos="1442"/>
        </w:tabs>
        <w:spacing w:after="225" w:line="250" w:lineRule="exact"/>
        <w:ind w:left="1100" w:firstLine="0"/>
        <w:jc w:val="both"/>
        <w:rPr>
          <w:rFonts w:asciiTheme="minorHAnsi" w:hAnsiTheme="minorHAnsi" w:cstheme="minorHAnsi"/>
          <w:sz w:val="24"/>
          <w:szCs w:val="24"/>
        </w:rPr>
      </w:pPr>
      <w:r w:rsidRPr="001301FA">
        <w:rPr>
          <w:rFonts w:asciiTheme="minorHAnsi" w:hAnsiTheme="minorHAnsi" w:cstheme="minorHAnsi"/>
          <w:sz w:val="24"/>
          <w:szCs w:val="24"/>
        </w:rPr>
        <w:t>Prezentul contract de finanţare stabileşte cadrul juridic general în care se va desfăşura relaţia</w:t>
      </w:r>
      <w:r>
        <w:rPr>
          <w:rFonts w:asciiTheme="minorHAnsi" w:hAnsiTheme="minorHAnsi" w:cstheme="minorHAnsi"/>
          <w:sz w:val="24"/>
          <w:szCs w:val="24"/>
        </w:rPr>
        <w:t xml:space="preserve"> </w:t>
      </w:r>
      <w:r w:rsidRPr="001301FA">
        <w:rPr>
          <w:rFonts w:asciiTheme="minorHAnsi" w:hAnsiTheme="minorHAnsi" w:cstheme="minorHAnsi"/>
          <w:sz w:val="24"/>
          <w:szCs w:val="24"/>
        </w:rPr>
        <w:t>contractuală dintre AM şi Beneficiar. Raporturile juridice dintre AM şi Beneficiar vor fi guvernate de prezentul Contract de finanţare.</w:t>
      </w:r>
    </w:p>
    <w:p w14:paraId="016E73A8" w14:textId="77777777" w:rsidR="0089442B" w:rsidRPr="001301FA" w:rsidRDefault="0089442B" w:rsidP="0089442B">
      <w:pPr>
        <w:pStyle w:val="Bodytext20"/>
        <w:shd w:val="clear" w:color="auto" w:fill="auto"/>
        <w:ind w:firstLine="0"/>
        <w:jc w:val="both"/>
        <w:rPr>
          <w:rFonts w:asciiTheme="minorHAnsi" w:hAnsiTheme="minorHAnsi" w:cstheme="minorHAnsi"/>
          <w:b/>
          <w:sz w:val="24"/>
          <w:szCs w:val="24"/>
        </w:rPr>
      </w:pPr>
      <w:r w:rsidRPr="001301FA">
        <w:rPr>
          <w:rFonts w:asciiTheme="minorHAnsi" w:hAnsiTheme="minorHAnsi" w:cstheme="minorHAnsi"/>
          <w:b/>
          <w:sz w:val="24"/>
          <w:szCs w:val="24"/>
        </w:rPr>
        <w:t>Articolul 1</w:t>
      </w:r>
      <w:r w:rsidRPr="001301FA">
        <w:rPr>
          <w:rFonts w:asciiTheme="minorHAnsi" w:hAnsiTheme="minorHAnsi" w:cstheme="minorHAnsi"/>
          <w:sz w:val="24"/>
          <w:szCs w:val="24"/>
        </w:rPr>
        <w:t xml:space="preserve"> </w:t>
      </w:r>
      <w:r w:rsidRPr="001301FA">
        <w:rPr>
          <w:rFonts w:asciiTheme="minorHAnsi" w:hAnsiTheme="minorHAnsi" w:cstheme="minorHAnsi"/>
          <w:b/>
          <w:sz w:val="24"/>
          <w:szCs w:val="24"/>
        </w:rPr>
        <w:t>Completarea Art.4 Contractul de finantare "Eligibilitatea cheltuielilor, Condiţii generale, cu urmatoarele:</w:t>
      </w:r>
    </w:p>
    <w:p w14:paraId="0557B705" w14:textId="77777777" w:rsidR="0089442B" w:rsidRPr="001301FA" w:rsidRDefault="0089442B" w:rsidP="0089442B">
      <w:pPr>
        <w:pStyle w:val="Bodytext20"/>
        <w:shd w:val="clear" w:color="auto" w:fill="auto"/>
        <w:tabs>
          <w:tab w:val="left" w:pos="674"/>
        </w:tabs>
        <w:ind w:firstLine="0"/>
        <w:jc w:val="both"/>
        <w:rPr>
          <w:rFonts w:asciiTheme="minorHAnsi" w:hAnsiTheme="minorHAnsi" w:cstheme="minorHAnsi"/>
          <w:sz w:val="24"/>
          <w:szCs w:val="24"/>
        </w:rPr>
      </w:pPr>
      <w:r w:rsidRPr="001301FA">
        <w:rPr>
          <w:rFonts w:asciiTheme="minorHAnsi" w:hAnsiTheme="minorHAnsi" w:cstheme="minorHAnsi"/>
          <w:sz w:val="24"/>
          <w:szCs w:val="24"/>
        </w:rPr>
        <w:t>(1)     Cheltuielile sunt considerate eligibile dacă sunt în conformitate cu:</w:t>
      </w:r>
    </w:p>
    <w:p w14:paraId="1114FD22" w14:textId="77777777" w:rsidR="0089442B" w:rsidRPr="001301FA"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6D3FB6CE" w14:textId="77777777" w:rsidR="0089442B"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Regulamentul (UE) 2021/1058 AL PARLAMENTULUI EUROPEAN ȘI AL CONSILIULUI din 24 iunie 2021 privind Fondul european de dezvoltare regională și Fondul de coeziune</w:t>
      </w:r>
      <w:r>
        <w:rPr>
          <w:rFonts w:asciiTheme="minorHAnsi" w:hAnsiTheme="minorHAnsi" w:cstheme="minorHAnsi"/>
          <w:sz w:val="24"/>
          <w:szCs w:val="24"/>
        </w:rPr>
        <w:t>,</w:t>
      </w:r>
    </w:p>
    <w:p w14:paraId="4054F946" w14:textId="77777777" w:rsidR="0089442B" w:rsidRPr="006F518F"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fldChar w:fldCharType="begin"/>
      </w:r>
      <w:r w:rsidRPr="006F518F">
        <w:rPr>
          <w:rFonts w:asciiTheme="minorHAnsi" w:hAnsiTheme="minorHAnsi" w:cstheme="minorHAnsi"/>
          <w:sz w:val="24"/>
          <w:szCs w:val="24"/>
        </w:rPr>
        <w:instrText xml:space="preserve"> TOC \o "1-5" \h \z </w:instrText>
      </w:r>
      <w:r w:rsidRPr="006F518F">
        <w:rPr>
          <w:rFonts w:asciiTheme="minorHAnsi" w:hAnsiTheme="minorHAnsi" w:cstheme="minorHAnsi"/>
          <w:sz w:val="24"/>
          <w:szCs w:val="24"/>
        </w:rPr>
        <w:fldChar w:fldCharType="separate"/>
      </w:r>
      <w:r w:rsidRPr="006F518F">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Pr>
          <w:rFonts w:asciiTheme="minorHAnsi" w:hAnsiTheme="minorHAnsi" w:cstheme="minorHAnsi"/>
          <w:bCs/>
          <w:color w:val="auto"/>
          <w:sz w:val="24"/>
          <w:szCs w:val="24"/>
          <w:shd w:val="clear" w:color="auto" w:fill="FFFFFF"/>
        </w:rPr>
        <w:t>;</w:t>
      </w:r>
    </w:p>
    <w:p w14:paraId="16EBC8D3" w14:textId="77777777" w:rsidR="0089442B"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t xml:space="preserve">Regulamentul (UE, Euratom) 2020/2093 </w:t>
      </w:r>
      <w:r w:rsidRPr="006F518F">
        <w:rPr>
          <w:rFonts w:asciiTheme="minorHAnsi" w:hAnsiTheme="minorHAnsi" w:cstheme="minorHAnsi"/>
          <w:sz w:val="24"/>
          <w:szCs w:val="24"/>
        </w:rPr>
        <w:tab/>
        <w:t>al</w:t>
      </w:r>
      <w:r w:rsidRPr="006F518F">
        <w:rPr>
          <w:rFonts w:asciiTheme="minorHAnsi" w:hAnsiTheme="minorHAnsi" w:cstheme="minorHAnsi"/>
          <w:sz w:val="24"/>
          <w:szCs w:val="24"/>
        </w:rPr>
        <w:tab/>
        <w:t>Consiliului din</w:t>
      </w:r>
      <w:r w:rsidRPr="006F518F">
        <w:rPr>
          <w:rFonts w:asciiTheme="minorHAnsi" w:hAnsiTheme="minorHAnsi" w:cstheme="minorHAnsi"/>
          <w:sz w:val="24"/>
          <w:szCs w:val="24"/>
        </w:rPr>
        <w:tab/>
        <w:t xml:space="preserve"> 17</w:t>
      </w:r>
      <w:r w:rsidRPr="006F518F">
        <w:rPr>
          <w:rFonts w:asciiTheme="minorHAnsi" w:hAnsiTheme="minorHAnsi" w:cstheme="minorHAnsi"/>
          <w:sz w:val="24"/>
          <w:szCs w:val="24"/>
        </w:rPr>
        <w:fldChar w:fldCharType="end"/>
      </w:r>
      <w:r w:rsidRPr="006F518F">
        <w:rPr>
          <w:rFonts w:asciiTheme="minorHAnsi" w:hAnsiTheme="minorHAnsi" w:cstheme="minorHAnsi"/>
          <w:sz w:val="24"/>
          <w:szCs w:val="24"/>
        </w:rPr>
        <w:t xml:space="preserve"> decembrie 2020 de stabilire a cadrului financiar multianual pentru perioada 2021-2027,</w:t>
      </w:r>
    </w:p>
    <w:p w14:paraId="6E840AAF" w14:textId="77777777" w:rsidR="0089442B" w:rsidRPr="006F518F"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6F518F">
        <w:rPr>
          <w:rFonts w:asciiTheme="minorHAnsi" w:hAnsiTheme="minorHAnsi" w:cstheme="minorHAnsi"/>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5A9AD914" w14:textId="77777777" w:rsidR="0089442B" w:rsidRPr="001301FA"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0186B7B3" w14:textId="77777777" w:rsidR="0089442B" w:rsidRPr="001301FA"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 xml:space="preserve">OUG 133/2021 </w:t>
      </w:r>
      <w:r w:rsidRPr="001301FA">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284202EE" w14:textId="77777777" w:rsidR="0089442B"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 xml:space="preserve">HG 829/2022 pentru aprobarea Normelor metodologice de aplicare a OUG 133/2021 </w:t>
      </w:r>
      <w:r w:rsidRPr="001301FA">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1301FA">
        <w:rPr>
          <w:rFonts w:asciiTheme="minorHAnsi" w:hAnsiTheme="minorHAnsi" w:cstheme="minorHAnsi"/>
          <w:sz w:val="24"/>
          <w:szCs w:val="24"/>
        </w:rPr>
        <w:t>,</w:t>
      </w:r>
    </w:p>
    <w:p w14:paraId="4A625E7D" w14:textId="77777777" w:rsidR="0089442B" w:rsidRPr="001301FA" w:rsidRDefault="0089442B" w:rsidP="0089442B">
      <w:pPr>
        <w:pStyle w:val="Bodytext20"/>
        <w:shd w:val="clear" w:color="auto" w:fill="auto"/>
        <w:tabs>
          <w:tab w:val="left" w:pos="1110"/>
        </w:tabs>
        <w:spacing w:line="250" w:lineRule="exact"/>
        <w:ind w:left="1100" w:firstLine="0"/>
        <w:jc w:val="both"/>
        <w:rPr>
          <w:rFonts w:asciiTheme="minorHAnsi" w:hAnsiTheme="minorHAnsi" w:cstheme="minorHAnsi"/>
          <w:sz w:val="24"/>
          <w:szCs w:val="24"/>
        </w:rPr>
      </w:pPr>
    </w:p>
    <w:p w14:paraId="07772115" w14:textId="77777777" w:rsidR="0089442B" w:rsidRPr="001301FA"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lang w:val="fr-FR"/>
        </w:rPr>
        <w:lastRenderedPageBreak/>
        <w:t xml:space="preserve">OUG 23/2023 </w:t>
      </w:r>
      <w:proofErr w:type="spellStart"/>
      <w:r w:rsidRPr="001301FA">
        <w:rPr>
          <w:rFonts w:asciiTheme="minorHAnsi" w:hAnsiTheme="minorHAnsi" w:cstheme="minorHAnsi"/>
          <w:sz w:val="24"/>
          <w:szCs w:val="24"/>
          <w:lang w:val="fr-FR"/>
        </w:rPr>
        <w:t>privind</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instituirea</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unor</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masuri</w:t>
      </w:r>
      <w:proofErr w:type="spellEnd"/>
      <w:r w:rsidRPr="001301FA">
        <w:rPr>
          <w:rFonts w:asciiTheme="minorHAnsi" w:hAnsiTheme="minorHAnsi" w:cstheme="minorHAnsi"/>
          <w:sz w:val="24"/>
          <w:szCs w:val="24"/>
          <w:lang w:val="fr-FR"/>
        </w:rPr>
        <w:t xml:space="preserve"> de </w:t>
      </w:r>
      <w:proofErr w:type="spellStart"/>
      <w:r w:rsidRPr="001301FA">
        <w:rPr>
          <w:rFonts w:asciiTheme="minorHAnsi" w:hAnsiTheme="minorHAnsi" w:cstheme="minorHAnsi"/>
          <w:sz w:val="24"/>
          <w:szCs w:val="24"/>
          <w:lang w:val="fr-FR"/>
        </w:rPr>
        <w:t>simplificare</w:t>
      </w:r>
      <w:proofErr w:type="spellEnd"/>
      <w:r w:rsidRPr="001301FA">
        <w:rPr>
          <w:rFonts w:asciiTheme="minorHAnsi" w:hAnsiTheme="minorHAnsi" w:cstheme="minorHAnsi"/>
          <w:sz w:val="24"/>
          <w:szCs w:val="24"/>
          <w:lang w:val="fr-FR"/>
        </w:rPr>
        <w:t xml:space="preserve"> si </w:t>
      </w:r>
      <w:proofErr w:type="spellStart"/>
      <w:r w:rsidRPr="001301FA">
        <w:rPr>
          <w:rFonts w:asciiTheme="minorHAnsi" w:hAnsiTheme="minorHAnsi" w:cstheme="minorHAnsi"/>
          <w:sz w:val="24"/>
          <w:szCs w:val="24"/>
          <w:lang w:val="fr-FR"/>
        </w:rPr>
        <w:t>digitalizare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pentru</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gestionarea</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fondurilor</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europene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aferente</w:t>
      </w:r>
      <w:proofErr w:type="spellEnd"/>
      <w:r w:rsidRPr="001301FA">
        <w:rPr>
          <w:rFonts w:asciiTheme="minorHAnsi" w:hAnsiTheme="minorHAnsi" w:cstheme="minorHAnsi"/>
          <w:sz w:val="24"/>
          <w:szCs w:val="24"/>
          <w:lang w:val="fr-FR"/>
        </w:rPr>
        <w:t xml:space="preserve"> </w:t>
      </w:r>
      <w:proofErr w:type="spellStart"/>
      <w:r w:rsidRPr="001301FA">
        <w:rPr>
          <w:rFonts w:asciiTheme="minorHAnsi" w:hAnsiTheme="minorHAnsi" w:cstheme="minorHAnsi"/>
          <w:sz w:val="24"/>
          <w:szCs w:val="24"/>
          <w:lang w:val="fr-FR"/>
        </w:rPr>
        <w:t>Politicii</w:t>
      </w:r>
      <w:proofErr w:type="spellEnd"/>
      <w:r w:rsidRPr="001301FA">
        <w:rPr>
          <w:rFonts w:asciiTheme="minorHAnsi" w:hAnsiTheme="minorHAnsi" w:cstheme="minorHAnsi"/>
          <w:sz w:val="24"/>
          <w:szCs w:val="24"/>
          <w:lang w:val="fr-FR"/>
        </w:rPr>
        <w:t xml:space="preserve"> de </w:t>
      </w:r>
      <w:proofErr w:type="spellStart"/>
      <w:r w:rsidRPr="001301FA">
        <w:rPr>
          <w:rFonts w:asciiTheme="minorHAnsi" w:hAnsiTheme="minorHAnsi" w:cstheme="minorHAnsi"/>
          <w:sz w:val="24"/>
          <w:szCs w:val="24"/>
          <w:lang w:val="fr-FR"/>
        </w:rPr>
        <w:t>coeziune</w:t>
      </w:r>
      <w:proofErr w:type="spellEnd"/>
      <w:r w:rsidRPr="001301FA">
        <w:rPr>
          <w:rFonts w:asciiTheme="minorHAnsi" w:hAnsiTheme="minorHAnsi" w:cstheme="minorHAnsi"/>
          <w:sz w:val="24"/>
          <w:szCs w:val="24"/>
          <w:lang w:val="fr-FR"/>
        </w:rPr>
        <w:t xml:space="preserve"> 2021-2027,</w:t>
      </w:r>
    </w:p>
    <w:p w14:paraId="003CDF96" w14:textId="77777777" w:rsidR="0089442B" w:rsidRPr="001301FA" w:rsidRDefault="0089442B" w:rsidP="0089442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1301FA">
        <w:rPr>
          <w:rFonts w:asciiTheme="minorHAnsi" w:hAnsiTheme="minorHAnsi" w:cstheme="minorHAnsi"/>
          <w:sz w:val="24"/>
          <w:szCs w:val="24"/>
        </w:rPr>
        <w:t>Decizia Directorului General al Autoritatii de Management pentru Programul Regional Sud-Vest Oltenia 2021-2027 nr. ......../.................................... privind aprobarea Ghidului ......................................................................................................................................................... .</w:t>
      </w:r>
    </w:p>
    <w:p w14:paraId="3A5A3B1F" w14:textId="77777777" w:rsidR="0089442B" w:rsidRPr="001301FA" w:rsidRDefault="0089442B" w:rsidP="0089442B">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rPr>
        <w:t xml:space="preserve">(2) </w:t>
      </w:r>
      <w:r w:rsidRPr="001301FA">
        <w:rPr>
          <w:rFonts w:asciiTheme="minorHAnsi" w:hAnsiTheme="minorHAnsi" w:cstheme="minorHAnsi"/>
          <w:color w:val="auto"/>
          <w:lang w:bidi="ar-SA"/>
        </w:rPr>
        <w:t>Nedetectarea de către AM a neconformităților cu ocazia încheierii actelor adiționale și respectiv</w:t>
      </w:r>
    </w:p>
    <w:p w14:paraId="329AEA3F" w14:textId="77777777" w:rsidR="0089442B" w:rsidRPr="001301FA" w:rsidRDefault="0089442B" w:rsidP="0089442B">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lang w:bidi="ar-SA"/>
        </w:rPr>
        <w:t>notificărilor efectuate de către beneficiar nu împietează asupra dreptului AM de a declara ulterior neeligibile</w:t>
      </w:r>
    </w:p>
    <w:p w14:paraId="7C19321F" w14:textId="77777777" w:rsidR="0089442B" w:rsidRPr="001301FA" w:rsidRDefault="0089442B" w:rsidP="0089442B">
      <w:pPr>
        <w:widowControl/>
        <w:autoSpaceDE w:val="0"/>
        <w:autoSpaceDN w:val="0"/>
        <w:adjustRightInd w:val="0"/>
        <w:jc w:val="both"/>
        <w:rPr>
          <w:rFonts w:asciiTheme="minorHAnsi" w:hAnsiTheme="minorHAnsi" w:cstheme="minorHAnsi"/>
          <w:color w:val="auto"/>
          <w:lang w:bidi="ar-SA"/>
        </w:rPr>
      </w:pPr>
      <w:r w:rsidRPr="001301FA">
        <w:rPr>
          <w:rFonts w:asciiTheme="minorHAnsi" w:hAnsiTheme="minorHAnsi" w:cstheme="minorHAnsi"/>
          <w:color w:val="auto"/>
          <w:lang w:bidi="ar-SA"/>
        </w:rPr>
        <w:t>cheltuielile efectuate cu nerespectarea prevederilor legale în vigoare și/sau de a aplica corecţii</w:t>
      </w:r>
      <w:r>
        <w:rPr>
          <w:rFonts w:asciiTheme="minorHAnsi" w:hAnsiTheme="minorHAnsi" w:cstheme="minorHAnsi"/>
          <w:color w:val="auto"/>
          <w:lang w:bidi="ar-SA"/>
        </w:rPr>
        <w:t xml:space="preserve"> </w:t>
      </w:r>
      <w:r w:rsidRPr="001301FA">
        <w:rPr>
          <w:rFonts w:asciiTheme="minorHAnsi" w:hAnsiTheme="minorHAnsi" w:cstheme="minorHAnsi"/>
          <w:color w:val="auto"/>
          <w:lang w:bidi="ar-SA"/>
        </w:rPr>
        <w:t>financiare/reduceri procentuale, ca urmare a verificării cererilor de rambursare/plată.</w:t>
      </w:r>
    </w:p>
    <w:p w14:paraId="6DA4DB26" w14:textId="77777777" w:rsidR="0089442B" w:rsidRPr="001301FA" w:rsidRDefault="0089442B" w:rsidP="0089442B">
      <w:pPr>
        <w:pStyle w:val="Bodytext20"/>
        <w:shd w:val="clear" w:color="auto" w:fill="auto"/>
        <w:ind w:firstLine="0"/>
        <w:rPr>
          <w:rFonts w:asciiTheme="minorHAnsi" w:hAnsiTheme="minorHAnsi" w:cstheme="minorHAnsi"/>
          <w:color w:val="auto"/>
          <w:sz w:val="24"/>
          <w:szCs w:val="24"/>
        </w:rPr>
      </w:pPr>
    </w:p>
    <w:p w14:paraId="687845CD"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2</w:t>
      </w:r>
      <w:r w:rsidRPr="001301FA">
        <w:rPr>
          <w:rFonts w:asciiTheme="minorHAnsi" w:hAnsiTheme="minorHAnsi" w:cstheme="minorHAnsi"/>
          <w:color w:val="auto"/>
          <w:sz w:val="24"/>
          <w:szCs w:val="24"/>
        </w:rPr>
        <w:t xml:space="preserve"> </w:t>
      </w:r>
      <w:r w:rsidRPr="001301FA">
        <w:rPr>
          <w:rFonts w:asciiTheme="minorHAnsi" w:hAnsiTheme="minorHAnsi" w:cstheme="minorHAnsi"/>
          <w:b/>
          <w:color w:val="auto"/>
          <w:sz w:val="24"/>
          <w:szCs w:val="24"/>
        </w:rPr>
        <w:t>Completarea Condiţiilor generale privind rambursarea/plata cheltuielilor:</w:t>
      </w:r>
    </w:p>
    <w:p w14:paraId="691AB332"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40596A51" w14:textId="77777777" w:rsidR="0089442B" w:rsidRPr="001301FA" w:rsidRDefault="0089442B" w:rsidP="0089442B">
      <w:pPr>
        <w:tabs>
          <w:tab w:val="left" w:pos="426"/>
        </w:tabs>
        <w:jc w:val="both"/>
        <w:rPr>
          <w:rFonts w:asciiTheme="minorHAnsi" w:hAnsiTheme="minorHAnsi" w:cstheme="minorHAnsi"/>
        </w:rPr>
      </w:pPr>
      <w:r w:rsidRPr="001301FA">
        <w:rPr>
          <w:rFonts w:asciiTheme="minorHAnsi" w:hAnsiTheme="minorHAnsi" w:cstheme="minorHAnsi"/>
        </w:rPr>
        <w:t>(1)</w:t>
      </w:r>
      <w:r w:rsidRPr="001301FA">
        <w:rPr>
          <w:rFonts w:asciiTheme="minorHAnsi" w:hAnsiTheme="minorHAnsi" w:cstheme="minorHAnsi"/>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CB5C993" w14:textId="77777777" w:rsidR="00413AB9" w:rsidRDefault="0089442B" w:rsidP="0089442B">
      <w:pPr>
        <w:tabs>
          <w:tab w:val="left" w:pos="284"/>
        </w:tabs>
        <w:jc w:val="both"/>
        <w:rPr>
          <w:rFonts w:asciiTheme="minorHAnsi" w:hAnsiTheme="minorHAnsi" w:cstheme="minorHAnsi"/>
        </w:rPr>
      </w:pPr>
      <w:r w:rsidRPr="001301FA">
        <w:rPr>
          <w:rFonts w:asciiTheme="minorHAnsi" w:hAnsiTheme="minorHAnsi" w:cstheme="minorHAnsi"/>
        </w:rPr>
        <w:t>(2)</w:t>
      </w:r>
      <w:r w:rsidR="00EF2F42" w:rsidRPr="00EF2F42">
        <w:t xml:space="preserve"> </w:t>
      </w:r>
      <w:r w:rsidR="00EF2F42" w:rsidRPr="00EF2F42">
        <w:rPr>
          <w:rFonts w:asciiTheme="minorHAnsi" w:hAnsiTheme="minorHAnsi" w:cstheme="minorHAnsi"/>
        </w:rPr>
        <w:t>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54666415" w14:textId="77777777" w:rsidR="00413AB9" w:rsidRPr="00413AB9" w:rsidRDefault="00413AB9" w:rsidP="00413AB9">
      <w:pPr>
        <w:tabs>
          <w:tab w:val="left" w:pos="284"/>
        </w:tabs>
        <w:jc w:val="both"/>
        <w:rPr>
          <w:rFonts w:asciiTheme="minorHAnsi" w:hAnsiTheme="minorHAnsi" w:cstheme="minorHAnsi"/>
        </w:rPr>
      </w:pPr>
      <w:r w:rsidRPr="00413AB9">
        <w:rPr>
          <w:rFonts w:asciiTheme="minorHAnsi" w:hAnsiTheme="minorHAnsi" w:cstheme="minorHAnsi"/>
        </w:rPr>
        <w:t>(3)</w:t>
      </w:r>
      <w:r w:rsidRPr="00413AB9">
        <w:rPr>
          <w:rFonts w:asciiTheme="minorHAnsi" w:hAnsiTheme="minorHAnsi" w:cstheme="minorHAnsi"/>
        </w:rPr>
        <w:tab/>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41508782" w14:textId="15A7867A" w:rsidR="0089442B" w:rsidRPr="001301FA" w:rsidRDefault="00413AB9" w:rsidP="00413AB9">
      <w:pPr>
        <w:tabs>
          <w:tab w:val="left" w:pos="284"/>
        </w:tabs>
        <w:jc w:val="both"/>
        <w:rPr>
          <w:rFonts w:asciiTheme="minorHAnsi" w:hAnsiTheme="minorHAnsi" w:cstheme="minorHAnsi"/>
        </w:rPr>
      </w:pPr>
      <w:r w:rsidRPr="00413AB9">
        <w:rPr>
          <w:rFonts w:asciiTheme="minorHAnsi" w:hAnsiTheme="minorHAnsi" w:cstheme="minorHAnsi"/>
        </w:rPr>
        <w:t>(4)</w:t>
      </w:r>
      <w:r w:rsidRPr="00413AB9">
        <w:rPr>
          <w:rFonts w:asciiTheme="minorHAnsi" w:hAnsiTheme="minorHAnsi" w:cstheme="minorHAnsi"/>
        </w:rPr>
        <w:tab/>
        <w:t>Beneficiarul are obligația de a realiza toate plățile aferente bunurilor, serviciilor și lucrărilor achiziționate în cadrul proiectului, prin virament bancar, cu exceptia costurilor de deplsare si cheltuielilor salariale.</w:t>
      </w:r>
    </w:p>
    <w:p w14:paraId="496B5726" w14:textId="77777777" w:rsidR="0089442B" w:rsidRPr="001301FA" w:rsidRDefault="0089442B" w:rsidP="0089442B">
      <w:pPr>
        <w:pStyle w:val="Bodytext20"/>
        <w:shd w:val="clear" w:color="auto" w:fill="auto"/>
        <w:ind w:firstLine="0"/>
        <w:rPr>
          <w:rFonts w:asciiTheme="minorHAnsi" w:hAnsiTheme="minorHAnsi" w:cstheme="minorHAnsi"/>
          <w:sz w:val="24"/>
          <w:szCs w:val="24"/>
        </w:rPr>
      </w:pPr>
    </w:p>
    <w:p w14:paraId="35FB2D3D" w14:textId="77777777" w:rsidR="0089442B" w:rsidRDefault="0089442B" w:rsidP="0089442B">
      <w:pPr>
        <w:pStyle w:val="Bodytext20"/>
        <w:shd w:val="clear" w:color="auto" w:fill="auto"/>
        <w:ind w:firstLine="0"/>
        <w:rPr>
          <w:rFonts w:asciiTheme="minorHAnsi" w:hAnsiTheme="minorHAnsi" w:cstheme="minorHAnsi"/>
          <w:sz w:val="24"/>
          <w:szCs w:val="24"/>
        </w:rPr>
      </w:pPr>
      <w:r w:rsidRPr="001301FA">
        <w:rPr>
          <w:rFonts w:asciiTheme="minorHAnsi" w:hAnsiTheme="minorHAnsi" w:cstheme="minorHAnsi"/>
          <w:b/>
          <w:sz w:val="24"/>
          <w:szCs w:val="24"/>
        </w:rPr>
        <w:t>Articolul 3 Completarea Condiţiilor generale cu alte drepturi si obligaţii ale Beneficiarului</w:t>
      </w:r>
      <w:r w:rsidRPr="001301FA">
        <w:rPr>
          <w:rFonts w:asciiTheme="minorHAnsi" w:hAnsiTheme="minorHAnsi" w:cstheme="minorHAnsi"/>
          <w:sz w:val="24"/>
          <w:szCs w:val="24"/>
        </w:rPr>
        <w:t>:</w:t>
      </w:r>
    </w:p>
    <w:p w14:paraId="00034E3D" w14:textId="77777777" w:rsidR="0089442B" w:rsidRPr="001301FA" w:rsidRDefault="0089442B" w:rsidP="0089442B">
      <w:pPr>
        <w:pStyle w:val="Bodytext20"/>
        <w:shd w:val="clear" w:color="auto" w:fill="auto"/>
        <w:ind w:firstLine="0"/>
        <w:rPr>
          <w:rFonts w:asciiTheme="minorHAnsi" w:hAnsiTheme="minorHAnsi" w:cstheme="minorHAnsi"/>
          <w:sz w:val="24"/>
          <w:szCs w:val="24"/>
        </w:rPr>
      </w:pPr>
    </w:p>
    <w:p w14:paraId="19DD1BCE"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528076AB"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lastRenderedPageBreak/>
        <w:t>Beneficiarul declară si se angajează, irevocabil şi necondiţionat, să utilizeze finanţarea exclusiv cu respectarea termenilor şi conditiilor Contractului de finanţare.</w:t>
      </w:r>
    </w:p>
    <w:p w14:paraId="255554B4" w14:textId="77777777" w:rsidR="0089442B" w:rsidRPr="001301FA" w:rsidRDefault="0089442B" w:rsidP="0089442B">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respecta instrucţiunile emise de AM.</w:t>
      </w:r>
    </w:p>
    <w:p w14:paraId="559F3FA0"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nu dezmembreze bunurile imobile fără acordul AM solicitat în scris şi cu respectarea prevederilor prezentului Contract de finanţare privind modificarea si completarea acestuia.</w:t>
      </w:r>
    </w:p>
    <w:p w14:paraId="5958CCD8"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EB74DA4" w14:textId="77777777" w:rsidR="0089442B" w:rsidRPr="001301FA" w:rsidRDefault="0089442B" w:rsidP="0089442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1301FA">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192A57E2" w14:textId="77777777" w:rsidR="0089442B" w:rsidRDefault="0089442B" w:rsidP="0089442B">
      <w:pPr>
        <w:pStyle w:val="Bodytext20"/>
        <w:numPr>
          <w:ilvl w:val="0"/>
          <w:numId w:val="45"/>
        </w:numPr>
        <w:shd w:val="clear" w:color="auto" w:fill="auto"/>
        <w:tabs>
          <w:tab w:val="left" w:pos="813"/>
        </w:tabs>
        <w:spacing w:line="250" w:lineRule="exact"/>
        <w:ind w:left="820" w:hanging="42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 xml:space="preserve">în perioada de durabilitate a proiectului, aşa cum aceasta este prevăzută la articolul 2, alin. (5) </w:t>
      </w:r>
    </w:p>
    <w:p w14:paraId="087A41A3" w14:textId="77777777" w:rsidR="0089442B" w:rsidRPr="001301FA" w:rsidRDefault="0089442B" w:rsidP="0089442B">
      <w:pPr>
        <w:pStyle w:val="Bodytext20"/>
        <w:shd w:val="clear" w:color="auto" w:fill="auto"/>
        <w:tabs>
          <w:tab w:val="left" w:pos="813"/>
        </w:tabs>
        <w:spacing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ab/>
      </w:r>
      <w:r w:rsidRPr="001301FA">
        <w:rPr>
          <w:rFonts w:asciiTheme="minorHAnsi" w:hAnsiTheme="minorHAnsi" w:cstheme="minorHAnsi"/>
          <w:color w:val="auto"/>
          <w:sz w:val="24"/>
          <w:szCs w:val="24"/>
        </w:rPr>
        <w:t>si (6), din Condiţiile generale, după caz, exclusiv pentru asigurarea sustenabilităţii investiţiei.</w:t>
      </w:r>
    </w:p>
    <w:p w14:paraId="5534B719"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62610C5A" w14:textId="77777777" w:rsidR="0089442B" w:rsidRPr="001301FA" w:rsidRDefault="0089442B" w:rsidP="0089442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023C378" w14:textId="77777777" w:rsidR="0089442B" w:rsidRPr="001301FA" w:rsidRDefault="0089442B" w:rsidP="0089442B">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370EA637"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480B5ABB"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întocmi şi transmite către AM, conform Graficul cererilor de prefinanţare/plata/rambursare, inclusiv a documentelor justificative aferente .</w:t>
      </w:r>
    </w:p>
    <w:p w14:paraId="76A48E19"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21EC50F1" w14:textId="77777777" w:rsidR="0089442B" w:rsidRPr="001301FA" w:rsidRDefault="0089442B" w:rsidP="0089442B">
      <w:pPr>
        <w:tabs>
          <w:tab w:val="left" w:pos="0"/>
          <w:tab w:val="left" w:pos="284"/>
        </w:tabs>
        <w:autoSpaceDE w:val="0"/>
        <w:autoSpaceDN w:val="0"/>
        <w:adjustRightInd w:val="0"/>
        <w:jc w:val="both"/>
        <w:rPr>
          <w:rFonts w:asciiTheme="minorHAnsi" w:hAnsiTheme="minorHAnsi" w:cstheme="minorHAnsi"/>
          <w:color w:val="auto"/>
        </w:rPr>
      </w:pPr>
      <w:r w:rsidRPr="001301FA">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1E9EAC5" w14:textId="77777777" w:rsidR="0089442B" w:rsidRPr="001301FA" w:rsidRDefault="0089442B" w:rsidP="0089442B">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lang w:bidi="ar-SA"/>
        </w:rPr>
        <w:t>raportări/documente/informații, în formatul solicitat, pe perioada anterior menționată</w:t>
      </w:r>
    </w:p>
    <w:p w14:paraId="05E04A68"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8932C2A"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obligatia de a asigura arhivarea electronică a documentaţiei aferente proiectului ce face obiectul prezentului Contract de finanţare si de a o transmite AM la solicitarea acestuia.</w:t>
      </w:r>
    </w:p>
    <w:p w14:paraId="1111EA18"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asigura disponibilitatea şi prezenţa personalului implicat în implementarea Proiectului, precum şi a managerului Proiectului verificat sau auditat, pe întreaga durată a verificărilor.</w:t>
      </w:r>
    </w:p>
    <w:p w14:paraId="774E50B1"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127A9588"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03C7465F" w14:textId="77777777" w:rsidR="0089442B" w:rsidRPr="001301FA" w:rsidRDefault="0089442B" w:rsidP="0089442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0EE35453" w14:textId="77777777" w:rsidR="0089442B" w:rsidRPr="00D9169F" w:rsidRDefault="0089442B" w:rsidP="0089442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lastRenderedPageBreak/>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w:t>
      </w:r>
      <w:r>
        <w:rPr>
          <w:rFonts w:asciiTheme="minorHAnsi" w:hAnsiTheme="minorHAnsi" w:cstheme="minorHAnsi"/>
          <w:sz w:val="24"/>
          <w:szCs w:val="24"/>
        </w:rPr>
        <w:t xml:space="preserve"> </w:t>
      </w:r>
      <w:r w:rsidRPr="00D9169F">
        <w:rPr>
          <w:rFonts w:asciiTheme="minorHAnsi" w:hAnsiTheme="minorHAnsi" w:cstheme="minorHAnsi"/>
          <w:sz w:val="24"/>
          <w:szCs w:val="24"/>
        </w:rPr>
        <w:t>rezilia unilateral contractul si recupera finanţarea nerambursabilă acordată în condiţiile prezentului</w:t>
      </w:r>
      <w:r>
        <w:rPr>
          <w:rFonts w:asciiTheme="minorHAnsi" w:hAnsiTheme="minorHAnsi" w:cstheme="minorHAnsi"/>
          <w:sz w:val="24"/>
          <w:szCs w:val="24"/>
        </w:rPr>
        <w:t xml:space="preserve"> </w:t>
      </w:r>
      <w:r w:rsidRPr="00D9169F">
        <w:rPr>
          <w:rFonts w:asciiTheme="minorHAnsi" w:hAnsiTheme="minorHAnsi" w:cstheme="minorHAnsi"/>
          <w:sz w:val="24"/>
          <w:szCs w:val="24"/>
        </w:rPr>
        <w:t>Contract de finanţare.</w:t>
      </w:r>
    </w:p>
    <w:p w14:paraId="4226B544" w14:textId="77777777" w:rsidR="0089442B" w:rsidRPr="001301FA" w:rsidRDefault="0089442B" w:rsidP="0089442B">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6204C59F" w14:textId="77777777" w:rsidR="0089442B" w:rsidRDefault="0089442B" w:rsidP="0089442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Analizând respectarea prevederilor alin. 19 al prezentului articol, AM poate decide rezilierea unilaterală a contractul si recuperarea finanţării nerambursabile acordate în condiţiile prezentului Contract de finanţare.</w:t>
      </w:r>
    </w:p>
    <w:p w14:paraId="6C1E4F62" w14:textId="77777777" w:rsidR="0089442B" w:rsidRPr="007D4CD0" w:rsidRDefault="0089442B" w:rsidP="0089442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7D4CD0">
        <w:rPr>
          <w:rFonts w:asciiTheme="minorHAnsi" w:hAnsiTheme="minorHAnsi" w:cstheme="minorHAnsi"/>
          <w:sz w:val="24"/>
          <w:szCs w:val="24"/>
        </w:rPr>
        <w:t>Beneficiarul are obligatia ca, in toate demersurile intreprinse in scopul implementarii proiectului, sa respecte prevederile referitoare la ajutorul de stat/minimis.</w:t>
      </w:r>
    </w:p>
    <w:p w14:paraId="61D84EA5" w14:textId="77777777" w:rsidR="0089442B" w:rsidRPr="001301FA" w:rsidRDefault="0089442B" w:rsidP="0089442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1301FA">
        <w:rPr>
          <w:rFonts w:asciiTheme="minorHAnsi" w:hAnsiTheme="minorHAnsi" w:cstheme="minorHAnsi"/>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424E0D72" w14:textId="77777777" w:rsidR="0089442B" w:rsidRPr="00054E18" w:rsidRDefault="0089442B" w:rsidP="0089442B">
      <w:pPr>
        <w:pStyle w:val="Default"/>
        <w:contextualSpacing/>
        <w:jc w:val="both"/>
        <w:rPr>
          <w:rFonts w:ascii="Calibri" w:eastAsia="Courier New" w:hAnsi="Calibri" w:cs="Calibri"/>
          <w:lang w:eastAsia="ro-RO"/>
        </w:rPr>
      </w:pPr>
      <w:r w:rsidRPr="00054E18">
        <w:rPr>
          <w:rFonts w:asciiTheme="minorHAnsi" w:hAnsiTheme="minorHAnsi" w:cstheme="minorHAnsi"/>
        </w:rPr>
        <w:t xml:space="preserve">(23) </w:t>
      </w:r>
      <w:r w:rsidRPr="00054E18">
        <w:rPr>
          <w:rFonts w:ascii="Calibri" w:hAnsi="Calibri" w:cs="Calibri"/>
        </w:rPr>
        <w:t xml:space="preserve">Conform </w:t>
      </w:r>
      <w:proofErr w:type="spellStart"/>
      <w:r w:rsidRPr="00054E18">
        <w:rPr>
          <w:rFonts w:ascii="Calibri" w:hAnsi="Calibri" w:cs="Calibri"/>
        </w:rPr>
        <w:t>prevederilor</w:t>
      </w:r>
      <w:proofErr w:type="spellEnd"/>
      <w:r w:rsidRPr="00054E18">
        <w:rPr>
          <w:rFonts w:ascii="Calibri" w:hAnsi="Calibri" w:cs="Calibri"/>
        </w:rPr>
        <w:t xml:space="preserve"> </w:t>
      </w:r>
      <w:proofErr w:type="spellStart"/>
      <w:r w:rsidRPr="00054E18">
        <w:rPr>
          <w:rFonts w:ascii="Calibri" w:hAnsi="Calibri" w:cs="Calibri"/>
        </w:rPr>
        <w:t>Regulamentului</w:t>
      </w:r>
      <w:proofErr w:type="spellEnd"/>
      <w:r w:rsidRPr="00054E18">
        <w:rPr>
          <w:rFonts w:ascii="Calibri" w:hAnsi="Calibri" w:cs="Calibri"/>
        </w:rPr>
        <w:t xml:space="preserve"> (UE) nr. 2021/1060, art. 50,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proiectelor</w:t>
      </w:r>
      <w:proofErr w:type="spellEnd"/>
      <w:r w:rsidRPr="00054E18">
        <w:rPr>
          <w:rFonts w:ascii="Calibri" w:hAnsi="Calibri" w:cs="Calibri"/>
        </w:rPr>
        <w:t xml:space="preserve"> cu </w:t>
      </w:r>
      <w:proofErr w:type="spellStart"/>
      <w:r w:rsidRPr="00054E18">
        <w:rPr>
          <w:rFonts w:ascii="Calibri" w:hAnsi="Calibri" w:cs="Calibri"/>
        </w:rPr>
        <w:t>finanțare</w:t>
      </w:r>
      <w:proofErr w:type="spellEnd"/>
      <w:r w:rsidRPr="00054E18">
        <w:rPr>
          <w:rFonts w:ascii="Calibri" w:hAnsi="Calibri" w:cs="Calibri"/>
        </w:rPr>
        <w:t xml:space="preserve"> </w:t>
      </w:r>
      <w:proofErr w:type="spellStart"/>
      <w:r w:rsidRPr="00054E18">
        <w:rPr>
          <w:rFonts w:ascii="Calibri" w:hAnsi="Calibri" w:cs="Calibri"/>
        </w:rPr>
        <w:t>europeană</w:t>
      </w:r>
      <w:proofErr w:type="spellEnd"/>
      <w:r w:rsidRPr="00054E18">
        <w:rPr>
          <w:rFonts w:ascii="Calibri" w:hAnsi="Calibri" w:cs="Calibri"/>
        </w:rPr>
        <w:t xml:space="preserve"> au </w:t>
      </w:r>
      <w:proofErr w:type="spellStart"/>
      <w:r w:rsidRPr="00054E18">
        <w:rPr>
          <w:rFonts w:ascii="Calibri" w:hAnsi="Calibri" w:cs="Calibri"/>
        </w:rPr>
        <w:t>obligația</w:t>
      </w:r>
      <w:proofErr w:type="spellEnd"/>
      <w:r w:rsidRPr="00054E18">
        <w:rPr>
          <w:rFonts w:ascii="Calibri" w:hAnsi="Calibri" w:cs="Calibri"/>
        </w:rPr>
        <w:t xml:space="preserve"> de a </w:t>
      </w:r>
      <w:proofErr w:type="spellStart"/>
      <w:r w:rsidRPr="00054E18">
        <w:rPr>
          <w:rFonts w:ascii="Calibri" w:hAnsi="Calibri" w:cs="Calibri"/>
        </w:rPr>
        <w:t>comunica</w:t>
      </w:r>
      <w:proofErr w:type="spellEnd"/>
      <w:r w:rsidRPr="00054E18">
        <w:rPr>
          <w:rFonts w:ascii="Calibri" w:hAnsi="Calibri" w:cs="Calibri"/>
        </w:rPr>
        <w:t xml:space="preserve"> </w:t>
      </w:r>
      <w:proofErr w:type="spellStart"/>
      <w:r w:rsidRPr="00054E18">
        <w:rPr>
          <w:rFonts w:ascii="Calibri" w:hAnsi="Calibri" w:cs="Calibri"/>
        </w:rPr>
        <w:t>sprijinul</w:t>
      </w:r>
      <w:proofErr w:type="spellEnd"/>
      <w:r w:rsidRPr="00054E18">
        <w:rPr>
          <w:rFonts w:ascii="Calibri" w:hAnsi="Calibri" w:cs="Calibri"/>
        </w:rPr>
        <w:t xml:space="preserve"> </w:t>
      </w:r>
      <w:proofErr w:type="spellStart"/>
      <w:r w:rsidRPr="00054E18">
        <w:rPr>
          <w:rFonts w:ascii="Calibri" w:hAnsi="Calibri" w:cs="Calibri"/>
        </w:rPr>
        <w:t>obținut</w:t>
      </w:r>
      <w:proofErr w:type="spellEnd"/>
      <w:r w:rsidRPr="00054E18">
        <w:rPr>
          <w:rFonts w:ascii="Calibri" w:hAnsi="Calibri" w:cs="Calibri"/>
        </w:rPr>
        <w:t xml:space="preserve"> </w:t>
      </w:r>
      <w:proofErr w:type="spellStart"/>
      <w:r w:rsidRPr="00054E18">
        <w:rPr>
          <w:rFonts w:ascii="Calibri" w:hAnsi="Calibri" w:cs="Calibri"/>
        </w:rPr>
        <w:t>și</w:t>
      </w:r>
      <w:proofErr w:type="spellEnd"/>
      <w:r w:rsidRPr="00054E18">
        <w:rPr>
          <w:rFonts w:ascii="Calibri" w:hAnsi="Calibri" w:cs="Calibri"/>
        </w:rPr>
        <w:t xml:space="preserve"> de </w:t>
      </w:r>
      <w:proofErr w:type="gramStart"/>
      <w:r w:rsidRPr="00054E18">
        <w:rPr>
          <w:rFonts w:ascii="Calibri" w:hAnsi="Calibri" w:cs="Calibri"/>
        </w:rPr>
        <w:t>a</w:t>
      </w:r>
      <w:proofErr w:type="gramEnd"/>
      <w:r w:rsidRPr="00054E18">
        <w:rPr>
          <w:rFonts w:ascii="Calibri" w:hAnsi="Calibri" w:cs="Calibri"/>
        </w:rPr>
        <w:t xml:space="preserve"> </w:t>
      </w:r>
      <w:proofErr w:type="spellStart"/>
      <w:r w:rsidRPr="00054E18">
        <w:rPr>
          <w:rFonts w:ascii="Calibri" w:hAnsi="Calibri" w:cs="Calibri"/>
        </w:rPr>
        <w:t>asigura</w:t>
      </w:r>
      <w:proofErr w:type="spellEnd"/>
      <w:r w:rsidRPr="00054E18">
        <w:rPr>
          <w:rFonts w:ascii="Calibri" w:hAnsi="Calibri" w:cs="Calibri"/>
        </w:rPr>
        <w:t xml:space="preserve"> </w:t>
      </w:r>
      <w:proofErr w:type="spellStart"/>
      <w:r w:rsidRPr="00054E18">
        <w:rPr>
          <w:rFonts w:ascii="Calibri" w:hAnsi="Calibri" w:cs="Calibri"/>
        </w:rPr>
        <w:t>vizibilitatea</w:t>
      </w:r>
      <w:proofErr w:type="spellEnd"/>
      <w:r w:rsidRPr="00054E18">
        <w:rPr>
          <w:rFonts w:ascii="Calibri" w:hAnsi="Calibri" w:cs="Calibri"/>
        </w:rPr>
        <w:t xml:space="preserve"> </w:t>
      </w:r>
      <w:proofErr w:type="spellStart"/>
      <w:r w:rsidRPr="00054E18">
        <w:rPr>
          <w:rFonts w:ascii="Calibri" w:hAnsi="Calibri" w:cs="Calibri"/>
        </w:rPr>
        <w:t>acestuia</w:t>
      </w:r>
      <w:proofErr w:type="spellEnd"/>
      <w:r w:rsidRPr="00054E18">
        <w:rPr>
          <w:rFonts w:ascii="Calibri" w:hAnsi="Calibri" w:cs="Calibri"/>
        </w:rPr>
        <w:t xml:space="preserve">, </w:t>
      </w:r>
      <w:proofErr w:type="spellStart"/>
      <w:r w:rsidRPr="00054E18">
        <w:rPr>
          <w:rFonts w:ascii="Calibri" w:hAnsi="Calibri" w:cs="Calibri"/>
        </w:rPr>
        <w:t>inclusiv</w:t>
      </w:r>
      <w:proofErr w:type="spellEnd"/>
      <w:r w:rsidRPr="00054E18">
        <w:rPr>
          <w:rFonts w:ascii="Calibri" w:hAnsi="Calibri" w:cs="Calibri"/>
        </w:rPr>
        <w:t xml:space="preserve"> a </w:t>
      </w:r>
      <w:proofErr w:type="spellStart"/>
      <w:r w:rsidRPr="00054E18">
        <w:rPr>
          <w:rFonts w:ascii="Calibri" w:hAnsi="Calibri" w:cs="Calibri"/>
        </w:rPr>
        <w:t>rezultatelor</w:t>
      </w:r>
      <w:proofErr w:type="spellEnd"/>
      <w:r w:rsidRPr="00054E18">
        <w:rPr>
          <w:rFonts w:ascii="Calibri" w:hAnsi="Calibri" w:cs="Calibri"/>
        </w:rPr>
        <w:t xml:space="preserve"> </w:t>
      </w:r>
      <w:proofErr w:type="spellStart"/>
      <w:r w:rsidRPr="00054E18">
        <w:rPr>
          <w:rFonts w:ascii="Calibri" w:hAnsi="Calibri" w:cs="Calibri"/>
        </w:rPr>
        <w:t>obținute</w:t>
      </w:r>
      <w:proofErr w:type="spellEnd"/>
      <w:r w:rsidRPr="00054E18">
        <w:rPr>
          <w:rFonts w:ascii="Calibri" w:hAnsi="Calibri" w:cs="Calibri"/>
        </w:rPr>
        <w:t xml:space="preserve">. </w:t>
      </w:r>
      <w:proofErr w:type="spellStart"/>
      <w:r w:rsidRPr="00054E18">
        <w:rPr>
          <w:rFonts w:ascii="Calibri" w:hAnsi="Calibri" w:cs="Calibri"/>
        </w:rPr>
        <w:t>Astfel</w:t>
      </w:r>
      <w:proofErr w:type="spellEnd"/>
      <w:r w:rsidRPr="00054E18">
        <w:rPr>
          <w:rFonts w:ascii="Calibri" w:hAnsi="Calibri" w:cs="Calibri"/>
        </w:rPr>
        <w:t xml:space="preserve">,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proiectelor</w:t>
      </w:r>
      <w:proofErr w:type="spellEnd"/>
      <w:r w:rsidRPr="00054E18">
        <w:rPr>
          <w:rFonts w:ascii="Calibri" w:hAnsi="Calibri" w:cs="Calibri"/>
        </w:rPr>
        <w:t xml:space="preserve"> </w:t>
      </w:r>
      <w:proofErr w:type="spellStart"/>
      <w:r w:rsidRPr="00054E18">
        <w:rPr>
          <w:rFonts w:ascii="Calibri" w:hAnsi="Calibri" w:cs="Calibri"/>
        </w:rPr>
        <w:t>finanțate</w:t>
      </w:r>
      <w:proofErr w:type="spellEnd"/>
      <w:r w:rsidRPr="00054E18">
        <w:rPr>
          <w:rFonts w:ascii="Calibri" w:hAnsi="Calibri" w:cs="Calibri"/>
        </w:rPr>
        <w:t xml:space="preserve"> din </w:t>
      </w:r>
      <w:proofErr w:type="spellStart"/>
      <w:r w:rsidRPr="00054E18">
        <w:rPr>
          <w:rFonts w:ascii="Calibri" w:hAnsi="Calibri" w:cs="Calibri"/>
        </w:rPr>
        <w:t>fonduri</w:t>
      </w:r>
      <w:proofErr w:type="spellEnd"/>
      <w:r w:rsidRPr="00054E18">
        <w:rPr>
          <w:rFonts w:ascii="Calibri" w:hAnsi="Calibri" w:cs="Calibri"/>
        </w:rPr>
        <w:t xml:space="preserve"> </w:t>
      </w:r>
      <w:proofErr w:type="spellStart"/>
      <w:r w:rsidRPr="00054E18">
        <w:rPr>
          <w:rFonts w:ascii="Calibri" w:hAnsi="Calibri" w:cs="Calibri"/>
        </w:rPr>
        <w:t>europene</w:t>
      </w:r>
      <w:proofErr w:type="spellEnd"/>
      <w:r w:rsidRPr="00054E18">
        <w:rPr>
          <w:rFonts w:ascii="Calibri" w:hAnsi="Calibri" w:cs="Calibri"/>
        </w:rPr>
        <w:t xml:space="preserve"> </w:t>
      </w:r>
      <w:proofErr w:type="spellStart"/>
      <w:r w:rsidRPr="00054E18">
        <w:rPr>
          <w:rFonts w:ascii="Calibri" w:hAnsi="Calibri" w:cs="Calibri"/>
        </w:rPr>
        <w:t>trebuie</w:t>
      </w:r>
      <w:proofErr w:type="spellEnd"/>
      <w:r w:rsidRPr="00054E18">
        <w:rPr>
          <w:rFonts w:ascii="Calibri" w:hAnsi="Calibri" w:cs="Calibri"/>
        </w:rPr>
        <w:t xml:space="preserve"> </w:t>
      </w:r>
      <w:proofErr w:type="spellStart"/>
      <w:r w:rsidRPr="00054E18">
        <w:rPr>
          <w:rFonts w:ascii="Calibri" w:hAnsi="Calibri" w:cs="Calibri"/>
        </w:rPr>
        <w:t>să</w:t>
      </w:r>
      <w:proofErr w:type="spellEnd"/>
      <w:r w:rsidRPr="00054E18">
        <w:rPr>
          <w:rFonts w:ascii="Calibri" w:hAnsi="Calibri" w:cs="Calibri"/>
        </w:rPr>
        <w:t xml:space="preserve"> </w:t>
      </w:r>
      <w:proofErr w:type="spellStart"/>
      <w:r w:rsidRPr="00054E18">
        <w:rPr>
          <w:rFonts w:ascii="Calibri" w:hAnsi="Calibri" w:cs="Calibri"/>
        </w:rPr>
        <w:t>informeze</w:t>
      </w:r>
      <w:proofErr w:type="spellEnd"/>
      <w:r w:rsidRPr="00054E18">
        <w:rPr>
          <w:rFonts w:ascii="Calibri" w:hAnsi="Calibri" w:cs="Calibri"/>
        </w:rPr>
        <w:t xml:space="preserve"> </w:t>
      </w:r>
      <w:proofErr w:type="spellStart"/>
      <w:r w:rsidRPr="00054E18">
        <w:rPr>
          <w:rFonts w:ascii="Calibri" w:hAnsi="Calibri" w:cs="Calibri"/>
        </w:rPr>
        <w:t>publicul</w:t>
      </w:r>
      <w:proofErr w:type="spellEnd"/>
      <w:r w:rsidRPr="00054E18">
        <w:rPr>
          <w:rFonts w:ascii="Calibri" w:hAnsi="Calibri" w:cs="Calibri"/>
        </w:rPr>
        <w:t xml:space="preserve"> </w:t>
      </w:r>
      <w:proofErr w:type="spellStart"/>
      <w:r w:rsidRPr="00054E18">
        <w:rPr>
          <w:rFonts w:ascii="Calibri" w:hAnsi="Calibri" w:cs="Calibri"/>
        </w:rPr>
        <w:t>larg</w:t>
      </w:r>
      <w:proofErr w:type="spellEnd"/>
      <w:r w:rsidRPr="00054E18">
        <w:rPr>
          <w:rFonts w:ascii="Calibri" w:hAnsi="Calibri" w:cs="Calibri"/>
        </w:rPr>
        <w:t xml:space="preserve"> cu </w:t>
      </w:r>
      <w:proofErr w:type="spellStart"/>
      <w:r w:rsidRPr="00054E18">
        <w:rPr>
          <w:rFonts w:ascii="Calibri" w:hAnsi="Calibri" w:cs="Calibri"/>
        </w:rPr>
        <w:t>privire</w:t>
      </w:r>
      <w:proofErr w:type="spellEnd"/>
      <w:r w:rsidRPr="00054E18">
        <w:rPr>
          <w:rFonts w:ascii="Calibri" w:hAnsi="Calibri" w:cs="Calibri"/>
        </w:rPr>
        <w:t xml:space="preserve"> la </w:t>
      </w:r>
      <w:proofErr w:type="spellStart"/>
      <w:r w:rsidRPr="00054E18">
        <w:rPr>
          <w:rFonts w:ascii="Calibri" w:hAnsi="Calibri" w:cs="Calibri"/>
        </w:rPr>
        <w:t>contribuția</w:t>
      </w:r>
      <w:proofErr w:type="spellEnd"/>
      <w:r w:rsidRPr="00054E18">
        <w:rPr>
          <w:rFonts w:ascii="Calibri" w:hAnsi="Calibri" w:cs="Calibri"/>
        </w:rPr>
        <w:t xml:space="preserve"> </w:t>
      </w:r>
      <w:proofErr w:type="spellStart"/>
      <w:r w:rsidRPr="00054E18">
        <w:rPr>
          <w:rFonts w:ascii="Calibri" w:hAnsi="Calibri" w:cs="Calibri"/>
        </w:rPr>
        <w:t>obținută</w:t>
      </w:r>
      <w:proofErr w:type="spellEnd"/>
      <w:r w:rsidRPr="00054E18">
        <w:rPr>
          <w:rFonts w:ascii="Calibri" w:hAnsi="Calibri" w:cs="Calibri"/>
        </w:rPr>
        <w:t xml:space="preserve"> din </w:t>
      </w:r>
      <w:proofErr w:type="spellStart"/>
      <w:r w:rsidRPr="00054E18">
        <w:rPr>
          <w:rFonts w:ascii="Calibri" w:hAnsi="Calibri" w:cs="Calibri"/>
        </w:rPr>
        <w:t>partea</w:t>
      </w:r>
      <w:proofErr w:type="spellEnd"/>
      <w:r w:rsidRPr="00054E18">
        <w:rPr>
          <w:rFonts w:ascii="Calibri" w:hAnsi="Calibri" w:cs="Calibri"/>
        </w:rPr>
        <w:t xml:space="preserve"> </w:t>
      </w:r>
      <w:proofErr w:type="spellStart"/>
      <w:r w:rsidRPr="00054E18">
        <w:rPr>
          <w:rFonts w:ascii="Calibri" w:hAnsi="Calibri" w:cs="Calibri"/>
        </w:rPr>
        <w:t>fondurilor</w:t>
      </w:r>
      <w:proofErr w:type="spellEnd"/>
      <w:r w:rsidRPr="00054E18">
        <w:rPr>
          <w:rFonts w:ascii="Calibri" w:hAnsi="Calibri" w:cs="Calibri"/>
        </w:rPr>
        <w:t xml:space="preserve"> </w:t>
      </w:r>
      <w:proofErr w:type="spellStart"/>
      <w:r w:rsidRPr="00054E18">
        <w:rPr>
          <w:rFonts w:ascii="Calibri" w:hAnsi="Calibri" w:cs="Calibri"/>
        </w:rPr>
        <w:t>și</w:t>
      </w:r>
      <w:proofErr w:type="spellEnd"/>
      <w:r w:rsidRPr="00054E18">
        <w:rPr>
          <w:rFonts w:ascii="Calibri" w:hAnsi="Calibri" w:cs="Calibri"/>
        </w:rPr>
        <w:t xml:space="preserve"> </w:t>
      </w:r>
      <w:proofErr w:type="spellStart"/>
      <w:r w:rsidRPr="00054E18">
        <w:rPr>
          <w:rFonts w:ascii="Calibri" w:hAnsi="Calibri" w:cs="Calibri"/>
        </w:rPr>
        <w:t>trebuie</w:t>
      </w:r>
      <w:proofErr w:type="spellEnd"/>
      <w:r w:rsidRPr="00054E18">
        <w:rPr>
          <w:rFonts w:ascii="Calibri" w:hAnsi="Calibri" w:cs="Calibri"/>
        </w:rPr>
        <w:t xml:space="preserve"> </w:t>
      </w:r>
      <w:proofErr w:type="spellStart"/>
      <w:r w:rsidRPr="00054E18">
        <w:rPr>
          <w:rFonts w:ascii="Calibri" w:hAnsi="Calibri" w:cs="Calibri"/>
        </w:rPr>
        <w:t>să</w:t>
      </w:r>
      <w:proofErr w:type="spellEnd"/>
      <w:r w:rsidRPr="00054E18">
        <w:rPr>
          <w:rFonts w:ascii="Calibri" w:hAnsi="Calibri" w:cs="Calibri"/>
        </w:rPr>
        <w:t xml:space="preserve"> se </w:t>
      </w:r>
      <w:proofErr w:type="spellStart"/>
      <w:r w:rsidRPr="00054E18">
        <w:rPr>
          <w:rFonts w:ascii="Calibri" w:hAnsi="Calibri" w:cs="Calibri"/>
        </w:rPr>
        <w:t>asigure</w:t>
      </w:r>
      <w:proofErr w:type="spellEnd"/>
      <w:r w:rsidRPr="00054E18">
        <w:rPr>
          <w:rFonts w:ascii="Calibri" w:hAnsi="Calibri" w:cs="Calibri"/>
        </w:rPr>
        <w:t xml:space="preserve"> </w:t>
      </w:r>
      <w:proofErr w:type="spellStart"/>
      <w:r w:rsidRPr="00054E18">
        <w:rPr>
          <w:rFonts w:ascii="Calibri" w:hAnsi="Calibri" w:cs="Calibri"/>
        </w:rPr>
        <w:t>că</w:t>
      </w:r>
      <w:proofErr w:type="spellEnd"/>
      <w:r w:rsidRPr="00054E18">
        <w:rPr>
          <w:rFonts w:ascii="Calibri" w:hAnsi="Calibri" w:cs="Calibri"/>
        </w:rPr>
        <w:t xml:space="preserve"> </w:t>
      </w:r>
      <w:proofErr w:type="spellStart"/>
      <w:r w:rsidRPr="00054E18">
        <w:rPr>
          <w:rFonts w:ascii="Calibri" w:hAnsi="Calibri" w:cs="Calibri"/>
        </w:rPr>
        <w:t>beneficiarii</w:t>
      </w:r>
      <w:proofErr w:type="spellEnd"/>
      <w:r w:rsidRPr="00054E18">
        <w:rPr>
          <w:rFonts w:ascii="Calibri" w:hAnsi="Calibri" w:cs="Calibri"/>
        </w:rPr>
        <w:t xml:space="preserve"> </w:t>
      </w:r>
      <w:proofErr w:type="spellStart"/>
      <w:r w:rsidRPr="00054E18">
        <w:rPr>
          <w:rFonts w:ascii="Calibri" w:hAnsi="Calibri" w:cs="Calibri"/>
        </w:rPr>
        <w:t>finali</w:t>
      </w:r>
      <w:proofErr w:type="spellEnd"/>
      <w:r w:rsidRPr="00054E18">
        <w:rPr>
          <w:rFonts w:ascii="Calibri" w:hAnsi="Calibri" w:cs="Calibri"/>
        </w:rPr>
        <w:t xml:space="preserve"> ai </w:t>
      </w:r>
      <w:proofErr w:type="spellStart"/>
      <w:r w:rsidRPr="00054E18">
        <w:rPr>
          <w:rFonts w:ascii="Calibri" w:hAnsi="Calibri" w:cs="Calibri"/>
        </w:rPr>
        <w:t>proiectului</w:t>
      </w:r>
      <w:proofErr w:type="spellEnd"/>
      <w:r w:rsidRPr="00054E18">
        <w:rPr>
          <w:rFonts w:ascii="Calibri" w:hAnsi="Calibri" w:cs="Calibri"/>
        </w:rPr>
        <w:t>/</w:t>
      </w:r>
      <w:proofErr w:type="spellStart"/>
      <w:r w:rsidRPr="00054E18">
        <w:rPr>
          <w:rFonts w:ascii="Calibri" w:hAnsi="Calibri" w:cs="Calibri"/>
        </w:rPr>
        <w:t>persoanele</w:t>
      </w:r>
      <w:proofErr w:type="spellEnd"/>
      <w:r w:rsidRPr="00054E18">
        <w:rPr>
          <w:rFonts w:ascii="Calibri" w:hAnsi="Calibri" w:cs="Calibri"/>
        </w:rPr>
        <w:t xml:space="preserve"> care </w:t>
      </w:r>
      <w:proofErr w:type="spellStart"/>
      <w:r w:rsidRPr="00054E18">
        <w:rPr>
          <w:rFonts w:ascii="Calibri" w:hAnsi="Calibri" w:cs="Calibri"/>
        </w:rPr>
        <w:t>participă</w:t>
      </w:r>
      <w:proofErr w:type="spellEnd"/>
      <w:r w:rsidRPr="00054E18">
        <w:rPr>
          <w:rFonts w:ascii="Calibri" w:hAnsi="Calibri" w:cs="Calibri"/>
        </w:rPr>
        <w:t xml:space="preserve"> la </w:t>
      </w:r>
      <w:proofErr w:type="spellStart"/>
      <w:r w:rsidRPr="00054E18">
        <w:rPr>
          <w:rFonts w:ascii="Calibri" w:hAnsi="Calibri" w:cs="Calibri"/>
        </w:rPr>
        <w:t>proiecte</w:t>
      </w:r>
      <w:proofErr w:type="spellEnd"/>
      <w:r w:rsidRPr="00054E18">
        <w:rPr>
          <w:rFonts w:ascii="Calibri" w:hAnsi="Calibri" w:cs="Calibri"/>
        </w:rPr>
        <w:t xml:space="preserve"> au </w:t>
      </w:r>
      <w:proofErr w:type="spellStart"/>
      <w:r w:rsidRPr="00054E18">
        <w:rPr>
          <w:rFonts w:ascii="Calibri" w:hAnsi="Calibri" w:cs="Calibri"/>
        </w:rPr>
        <w:t>fostinformați</w:t>
      </w:r>
      <w:proofErr w:type="spellEnd"/>
      <w:r w:rsidRPr="00054E18">
        <w:rPr>
          <w:rFonts w:ascii="Calibri" w:hAnsi="Calibri" w:cs="Calibri"/>
        </w:rPr>
        <w:t>/</w:t>
      </w:r>
      <w:proofErr w:type="spellStart"/>
      <w:r w:rsidRPr="00054E18">
        <w:rPr>
          <w:rFonts w:ascii="Calibri" w:hAnsi="Calibri" w:cs="Calibri"/>
        </w:rPr>
        <w:t>informate</w:t>
      </w:r>
      <w:proofErr w:type="spellEnd"/>
      <w:r w:rsidRPr="00054E18">
        <w:rPr>
          <w:rFonts w:ascii="Calibri" w:hAnsi="Calibri" w:cs="Calibri"/>
        </w:rPr>
        <w:t xml:space="preserve"> cu </w:t>
      </w:r>
      <w:proofErr w:type="spellStart"/>
      <w:r w:rsidRPr="00054E18">
        <w:rPr>
          <w:rFonts w:ascii="Calibri" w:hAnsi="Calibri" w:cs="Calibri"/>
        </w:rPr>
        <w:t>privire</w:t>
      </w:r>
      <w:proofErr w:type="spellEnd"/>
      <w:r w:rsidRPr="00054E18">
        <w:rPr>
          <w:rFonts w:ascii="Calibri" w:hAnsi="Calibri" w:cs="Calibri"/>
        </w:rPr>
        <w:t xml:space="preserve"> la </w:t>
      </w:r>
      <w:proofErr w:type="spellStart"/>
      <w:r w:rsidRPr="00054E18">
        <w:rPr>
          <w:rFonts w:ascii="Calibri" w:hAnsi="Calibri" w:cs="Calibri"/>
        </w:rPr>
        <w:t>finanțarea</w:t>
      </w:r>
      <w:proofErr w:type="spellEnd"/>
      <w:r w:rsidRPr="00054E18">
        <w:rPr>
          <w:rFonts w:ascii="Calibri" w:hAnsi="Calibri" w:cs="Calibri"/>
        </w:rPr>
        <w:t xml:space="preserve"> </w:t>
      </w:r>
      <w:proofErr w:type="spellStart"/>
      <w:r w:rsidRPr="00054E18">
        <w:rPr>
          <w:rFonts w:ascii="Calibri" w:hAnsi="Calibri" w:cs="Calibri"/>
        </w:rPr>
        <w:t>europeană</w:t>
      </w:r>
      <w:proofErr w:type="spellEnd"/>
      <w:r w:rsidRPr="00054E18">
        <w:rPr>
          <w:rFonts w:ascii="Calibri" w:hAnsi="Calibri" w:cs="Calibri"/>
        </w:rPr>
        <w:t>.</w:t>
      </w:r>
    </w:p>
    <w:p w14:paraId="4766B1C5" w14:textId="77777777" w:rsidR="0089442B" w:rsidRPr="00054E18" w:rsidRDefault="0089442B" w:rsidP="0089442B">
      <w:pPr>
        <w:pStyle w:val="Heading10"/>
        <w:keepNext/>
        <w:keepLines/>
        <w:contextualSpacing/>
        <w:jc w:val="both"/>
        <w:rPr>
          <w:rFonts w:asciiTheme="minorHAnsi" w:hAnsiTheme="minorHAnsi" w:cstheme="minorHAnsi"/>
          <w:sz w:val="24"/>
          <w:szCs w:val="24"/>
        </w:rPr>
      </w:pPr>
      <w:r w:rsidRPr="00054E18">
        <w:rPr>
          <w:rFonts w:ascii="Calibri" w:eastAsia="Courier New" w:hAnsi="Calibri" w:cs="Calibri"/>
          <w:sz w:val="24"/>
          <w:szCs w:val="24"/>
          <w:lang w:val="en-US" w:bidi="ar-SA"/>
        </w:rPr>
        <w:t xml:space="preserve">Este </w:t>
      </w:r>
      <w:proofErr w:type="spellStart"/>
      <w:r w:rsidRPr="00054E18">
        <w:rPr>
          <w:rFonts w:ascii="Calibri" w:eastAsia="Courier New" w:hAnsi="Calibri" w:cs="Calibri"/>
          <w:sz w:val="24"/>
          <w:szCs w:val="24"/>
          <w:lang w:val="en-US" w:bidi="ar-SA"/>
        </w:rPr>
        <w:t>obligatorie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realizarea</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unor</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activități</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comunicare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și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vizibilitateaferente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proiectului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în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conformitate</w:t>
      </w:r>
      <w:proofErr w:type="spellEnd"/>
      <w:r w:rsidRPr="00054E18">
        <w:rPr>
          <w:rFonts w:ascii="Calibri" w:eastAsia="Courier New" w:hAnsi="Calibri" w:cs="Calibri"/>
          <w:sz w:val="24"/>
          <w:szCs w:val="24"/>
          <w:lang w:val="en-US" w:bidi="ar-SA"/>
        </w:rPr>
        <w:t xml:space="preserve"> cu Ghidul de </w:t>
      </w:r>
      <w:proofErr w:type="spellStart"/>
      <w:r w:rsidRPr="00054E18">
        <w:rPr>
          <w:rFonts w:ascii="Calibri" w:eastAsia="Courier New" w:hAnsi="Calibri" w:cs="Calibri"/>
          <w:sz w:val="24"/>
          <w:szCs w:val="24"/>
          <w:lang w:val="en-US" w:bidi="ar-SA"/>
        </w:rPr>
        <w:t>Identitate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Vizuală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Vizibilitate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transparenţă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şi</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comunicare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în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perioada</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programare</w:t>
      </w:r>
      <w:proofErr w:type="spellEnd"/>
      <w:r w:rsidRPr="00054E18">
        <w:rPr>
          <w:rFonts w:ascii="Calibri" w:eastAsia="Courier New" w:hAnsi="Calibri" w:cs="Calibri"/>
          <w:sz w:val="24"/>
          <w:szCs w:val="24"/>
          <w:lang w:val="en-US" w:bidi="ar-SA"/>
        </w:rPr>
        <w:t xml:space="preserve"> 2021-2027, </w:t>
      </w:r>
      <w:proofErr w:type="spellStart"/>
      <w:r w:rsidRPr="00054E18">
        <w:rPr>
          <w:rFonts w:ascii="Calibri" w:eastAsia="Courier New" w:hAnsi="Calibri" w:cs="Calibri"/>
          <w:sz w:val="24"/>
          <w:szCs w:val="24"/>
          <w:lang w:val="en-US" w:bidi="ar-SA"/>
        </w:rPr>
        <w:t>aprobat</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prin</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ordinul</w:t>
      </w:r>
      <w:proofErr w:type="spellEnd"/>
      <w:r w:rsidRPr="00054E18">
        <w:rPr>
          <w:rFonts w:ascii="Calibri" w:eastAsia="Courier New" w:hAnsi="Calibri" w:cs="Calibri"/>
          <w:sz w:val="24"/>
          <w:szCs w:val="24"/>
          <w:lang w:val="en-US" w:bidi="ar-SA"/>
        </w:rPr>
        <w:t xml:space="preserve"> MIPE nr. 5.744/2023, cu </w:t>
      </w:r>
      <w:proofErr w:type="spellStart"/>
      <w:r w:rsidRPr="00054E18">
        <w:rPr>
          <w:rFonts w:ascii="Calibri" w:eastAsia="Courier New" w:hAnsi="Calibri" w:cs="Calibri"/>
          <w:sz w:val="24"/>
          <w:szCs w:val="24"/>
          <w:lang w:val="en-US" w:bidi="ar-SA"/>
        </w:rPr>
        <w:t>Manualul</w:t>
      </w:r>
      <w:proofErr w:type="spellEnd"/>
      <w:r w:rsidRPr="00054E18">
        <w:rPr>
          <w:rFonts w:ascii="Calibri" w:eastAsia="Courier New" w:hAnsi="Calibri" w:cs="Calibri"/>
          <w:sz w:val="24"/>
          <w:szCs w:val="24"/>
          <w:lang w:val="en-US" w:bidi="ar-SA"/>
        </w:rPr>
        <w:t xml:space="preserve"> de </w:t>
      </w:r>
      <w:proofErr w:type="spellStart"/>
      <w:r w:rsidRPr="00054E18">
        <w:rPr>
          <w:rFonts w:ascii="Calibri" w:eastAsia="Courier New" w:hAnsi="Calibri" w:cs="Calibri"/>
          <w:sz w:val="24"/>
          <w:szCs w:val="24"/>
          <w:lang w:val="en-US" w:bidi="ar-SA"/>
        </w:rPr>
        <w:t>Identitate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Vizuală</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alProgramului</w:t>
      </w:r>
      <w:proofErr w:type="spellEnd"/>
      <w:r w:rsidRPr="00054E18">
        <w:rPr>
          <w:rFonts w:ascii="Calibri" w:eastAsia="Courier New" w:hAnsi="Calibri" w:cs="Calibri"/>
          <w:sz w:val="24"/>
          <w:szCs w:val="24"/>
          <w:lang w:val="en-US" w:bidi="ar-SA"/>
        </w:rPr>
        <w:t xml:space="preserve"> Regional Sud-Vest </w:t>
      </w:r>
      <w:proofErr w:type="spellStart"/>
      <w:r w:rsidRPr="00054E18">
        <w:rPr>
          <w:rFonts w:ascii="Calibri" w:eastAsia="Courier New" w:hAnsi="Calibri" w:cs="Calibri"/>
          <w:sz w:val="24"/>
          <w:szCs w:val="24"/>
          <w:lang w:val="en-US" w:bidi="ar-SA"/>
        </w:rPr>
        <w:t>Oltenia</w:t>
      </w:r>
      <w:proofErr w:type="spellEnd"/>
      <w:r w:rsidRPr="00054E18">
        <w:rPr>
          <w:rFonts w:ascii="Calibri" w:eastAsia="Courier New" w:hAnsi="Calibri" w:cs="Calibri"/>
          <w:sz w:val="24"/>
          <w:szCs w:val="24"/>
          <w:lang w:val="en-US" w:bidi="ar-SA"/>
        </w:rPr>
        <w:t xml:space="preserve"> 2021-2027 </w:t>
      </w:r>
      <w:proofErr w:type="spellStart"/>
      <w:r w:rsidRPr="00054E18">
        <w:rPr>
          <w:rFonts w:ascii="Calibri" w:eastAsia="Courier New" w:hAnsi="Calibri" w:cs="Calibri"/>
          <w:sz w:val="24"/>
          <w:szCs w:val="24"/>
          <w:lang w:val="en-US" w:bidi="ar-SA"/>
        </w:rPr>
        <w:t>și</w:t>
      </w:r>
      <w:proofErr w:type="spellEnd"/>
      <w:r w:rsidRPr="00054E18">
        <w:rPr>
          <w:rFonts w:ascii="Calibri" w:eastAsia="Courier New" w:hAnsi="Calibri" w:cs="Calibri"/>
          <w:sz w:val="24"/>
          <w:szCs w:val="24"/>
          <w:lang w:val="en-US" w:bidi="ar-SA"/>
        </w:rPr>
        <w:t xml:space="preserve"> cu </w:t>
      </w:r>
      <w:proofErr w:type="spellStart"/>
      <w:r w:rsidRPr="00054E18">
        <w:rPr>
          <w:rFonts w:ascii="Calibri" w:eastAsia="Courier New" w:hAnsi="Calibri" w:cs="Calibri"/>
          <w:sz w:val="24"/>
          <w:szCs w:val="24"/>
          <w:lang w:val="en-US" w:bidi="ar-SA"/>
        </w:rPr>
        <w:t>prevederile</w:t>
      </w:r>
      <w:proofErr w:type="spellEnd"/>
      <w:r w:rsidRPr="00054E18">
        <w:rPr>
          <w:rFonts w:ascii="Calibri" w:eastAsia="Courier New" w:hAnsi="Calibri" w:cs="Calibri"/>
          <w:sz w:val="24"/>
          <w:szCs w:val="24"/>
          <w:lang w:val="en-US" w:bidi="ar-SA"/>
        </w:rPr>
        <w:t xml:space="preserve"> </w:t>
      </w:r>
      <w:proofErr w:type="spellStart"/>
      <w:r w:rsidRPr="00054E18">
        <w:rPr>
          <w:rFonts w:ascii="Calibri" w:eastAsia="Courier New" w:hAnsi="Calibri" w:cs="Calibri"/>
          <w:sz w:val="24"/>
          <w:szCs w:val="24"/>
          <w:lang w:val="en-US" w:bidi="ar-SA"/>
        </w:rPr>
        <w:t>contractuale</w:t>
      </w:r>
      <w:proofErr w:type="spellEnd"/>
      <w:r w:rsidRPr="00054E18">
        <w:rPr>
          <w:rFonts w:ascii="Calibri" w:eastAsia="Courier New" w:hAnsi="Calibri" w:cs="Calibri"/>
          <w:sz w:val="24"/>
          <w:szCs w:val="24"/>
          <w:lang w:val="en-US" w:bidi="ar-SA"/>
        </w:rPr>
        <w:t>.</w:t>
      </w:r>
    </w:p>
    <w:p w14:paraId="49BEA6DC" w14:textId="77777777" w:rsidR="0089442B" w:rsidRPr="00054E18" w:rsidRDefault="0089442B" w:rsidP="0089442B">
      <w:pPr>
        <w:pStyle w:val="Heading10"/>
        <w:keepNext/>
        <w:keepLines/>
        <w:spacing w:after="0"/>
        <w:contextualSpacing/>
        <w:jc w:val="both"/>
        <w:rPr>
          <w:rFonts w:asciiTheme="minorHAnsi" w:hAnsiTheme="minorHAnsi" w:cstheme="minorHAnsi"/>
          <w:sz w:val="24"/>
          <w:szCs w:val="24"/>
        </w:rPr>
      </w:pPr>
      <w:r w:rsidRPr="00054E18">
        <w:rPr>
          <w:rFonts w:asciiTheme="minorHAnsi" w:hAnsiTheme="minorHAnsi" w:cstheme="minorHAnsi"/>
          <w:sz w:val="24"/>
          <w:szCs w:val="24"/>
        </w:rPr>
        <w:t>(24) Beneficiarul are obligația de a afișa următoarele elemente de identitate vizuală pe toate materiale/instrumentele de comunicare si vizibilitate realizate in cadrul proiectului:</w:t>
      </w:r>
    </w:p>
    <w:p w14:paraId="32142D06"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nl-NL" w:bidi="ar-SA"/>
        </w:rPr>
      </w:pPr>
      <w:r w:rsidRPr="00054E18">
        <w:rPr>
          <w:rFonts w:ascii="Calibri" w:hAnsi="Calibri" w:cs="Calibri"/>
          <w:lang w:val="nl-NL" w:bidi="ar-SA"/>
        </w:rPr>
        <w:t>emblema UE, însoțită de declarația de finanțare „Cofinanțat de Uniunea Europeană”;</w:t>
      </w:r>
    </w:p>
    <w:p w14:paraId="4B10169F"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en-US" w:bidi="ar-SA"/>
        </w:rPr>
      </w:pPr>
      <w:r w:rsidRPr="00054E18">
        <w:rPr>
          <w:rFonts w:ascii="Calibri" w:hAnsi="Calibri" w:cs="Calibri"/>
          <w:lang w:val="en-US" w:bidi="ar-SA"/>
        </w:rPr>
        <w:t xml:space="preserve">sigla </w:t>
      </w:r>
      <w:proofErr w:type="spellStart"/>
      <w:r w:rsidRPr="00054E18">
        <w:rPr>
          <w:rFonts w:ascii="Calibri" w:hAnsi="Calibri" w:cs="Calibri"/>
          <w:lang w:val="en-US" w:bidi="ar-SA"/>
        </w:rPr>
        <w:t>Guvernului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României</w:t>
      </w:r>
      <w:proofErr w:type="spellEnd"/>
      <w:r w:rsidRPr="00054E18">
        <w:rPr>
          <w:rFonts w:ascii="Calibri" w:hAnsi="Calibri" w:cs="Calibri"/>
          <w:lang w:val="en-US" w:bidi="ar-SA"/>
        </w:rPr>
        <w:t>;</w:t>
      </w:r>
    </w:p>
    <w:p w14:paraId="4340AAA0"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siglaProgramului</w:t>
      </w:r>
      <w:proofErr w:type="spellEnd"/>
      <w:r w:rsidRPr="00054E18">
        <w:rPr>
          <w:rFonts w:ascii="Calibri" w:hAnsi="Calibri" w:cs="Calibri"/>
          <w:lang w:val="en-US" w:bidi="ar-SA"/>
        </w:rPr>
        <w:t xml:space="preserve"> Regional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w:t>
      </w:r>
    </w:p>
    <w:p w14:paraId="22DEA64D"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siglaADR</w:t>
      </w:r>
      <w:proofErr w:type="spellEnd"/>
      <w:r w:rsidRPr="00054E18">
        <w:rPr>
          <w:rFonts w:ascii="Calibri" w:hAnsi="Calibri" w:cs="Calibri"/>
          <w:lang w:val="en-US" w:bidi="ar-SA"/>
        </w:rPr>
        <w:t xml:space="preserve">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
    <w:p w14:paraId="529E9A35"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en-US" w:bidi="ar-SA"/>
        </w:rPr>
      </w:pPr>
      <w:r w:rsidRPr="00054E18">
        <w:rPr>
          <w:rFonts w:ascii="Calibri" w:hAnsi="Calibri" w:cs="Calibri"/>
          <w:lang w:val="en-US" w:bidi="ar-SA"/>
        </w:rPr>
        <w:t xml:space="preserve">sigla </w:t>
      </w:r>
      <w:proofErr w:type="spellStart"/>
      <w:r w:rsidRPr="00054E18">
        <w:rPr>
          <w:rFonts w:ascii="Calibri" w:hAnsi="Calibri" w:cs="Calibri"/>
          <w:lang w:val="en-US" w:bidi="ar-SA"/>
        </w:rPr>
        <w:t>beneficiarului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dacă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există</w:t>
      </w:r>
      <w:proofErr w:type="spellEnd"/>
      <w:r w:rsidRPr="00054E18">
        <w:rPr>
          <w:rFonts w:ascii="Calibri" w:hAnsi="Calibri" w:cs="Calibri"/>
          <w:lang w:val="en-US" w:bidi="ar-SA"/>
        </w:rPr>
        <w:t>;</w:t>
      </w:r>
    </w:p>
    <w:p w14:paraId="298ED2F9" w14:textId="77777777" w:rsidR="0089442B" w:rsidRPr="00054E18" w:rsidRDefault="0089442B" w:rsidP="0089442B">
      <w:pPr>
        <w:widowControl/>
        <w:numPr>
          <w:ilvl w:val="0"/>
          <w:numId w:val="65"/>
        </w:numPr>
        <w:autoSpaceDE w:val="0"/>
        <w:autoSpaceDN w:val="0"/>
        <w:adjustRightInd w:val="0"/>
        <w:contextualSpacing/>
        <w:rPr>
          <w:rFonts w:ascii="Calibri" w:hAnsi="Calibri" w:cs="Calibri"/>
          <w:lang w:val="en-US" w:bidi="ar-SA"/>
        </w:rPr>
      </w:pPr>
      <w:proofErr w:type="spellStart"/>
      <w:r w:rsidRPr="00054E18">
        <w:rPr>
          <w:rFonts w:ascii="Calibri" w:hAnsi="Calibri" w:cs="Calibri"/>
          <w:lang w:val="en-US" w:bidi="ar-SA"/>
        </w:rPr>
        <w:t>sloganul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Dezvoltăm</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Oltenia</w:t>
      </w:r>
      <w:proofErr w:type="spellEnd"/>
      <w:r w:rsidRPr="00054E18">
        <w:rPr>
          <w:rFonts w:ascii="Calibri" w:hAnsi="Calibri" w:cs="Calibri"/>
          <w:lang w:val="en-US" w:bidi="ar-SA"/>
        </w:rPr>
        <w:t>!</w:t>
      </w:r>
    </w:p>
    <w:p w14:paraId="67406DA0" w14:textId="77777777" w:rsidR="0089442B" w:rsidRPr="00054E18" w:rsidRDefault="0089442B" w:rsidP="0089442B">
      <w:pPr>
        <w:pStyle w:val="Heading10"/>
        <w:keepNext/>
        <w:keepLines/>
        <w:spacing w:after="0"/>
        <w:contextualSpacing/>
        <w:jc w:val="both"/>
        <w:rPr>
          <w:rFonts w:asciiTheme="minorHAnsi" w:hAnsiTheme="minorHAnsi" w:cstheme="minorHAnsi"/>
          <w:sz w:val="24"/>
          <w:szCs w:val="24"/>
        </w:rPr>
      </w:pPr>
      <w:r w:rsidRPr="00054E18">
        <w:rPr>
          <w:rFonts w:asciiTheme="minorHAnsi" w:hAnsiTheme="minorHAnsi" w:cstheme="minorHAnsi"/>
          <w:sz w:val="24"/>
          <w:szCs w:val="24"/>
        </w:rPr>
        <w:t>(25)  Beneficiarul are obligația de a realiza următoarele activități obligatorii de comunicare și vizibilitate, aplicabile tuturor proiectelor, in conformitate cu prevederile Manualului de identitate vizuală disponibil pe site-ul PR SV OLTENIA 2021-2027 https://pr2021-2027.adroltenia.ro/ la secțiunea Identitate Vizuala:</w:t>
      </w:r>
      <w:r w:rsidRPr="00054E18">
        <w:rPr>
          <w:rFonts w:ascii="Calibri" w:hAnsi="Calibri" w:cs="Calibri"/>
          <w:sz w:val="24"/>
          <w:szCs w:val="24"/>
          <w:lang w:val="en-US" w:bidi="ar-SA"/>
        </w:rPr>
        <w:t xml:space="preserve"> </w:t>
      </w:r>
    </w:p>
    <w:p w14:paraId="2DBA84CB" w14:textId="77777777" w:rsidR="0089442B" w:rsidRPr="00054E18" w:rsidRDefault="0089442B" w:rsidP="0089442B">
      <w:pPr>
        <w:widowControl/>
        <w:autoSpaceDE w:val="0"/>
        <w:autoSpaceDN w:val="0"/>
        <w:adjustRightInd w:val="0"/>
        <w:spacing w:after="34"/>
        <w:jc w:val="both"/>
        <w:rPr>
          <w:rFonts w:ascii="Calibri" w:hAnsi="Calibri" w:cs="Calibri"/>
          <w:b/>
          <w:bCs/>
          <w:lang w:bidi="ar-SA"/>
        </w:rPr>
      </w:pPr>
    </w:p>
    <w:p w14:paraId="67852846" w14:textId="77777777" w:rsidR="0089442B" w:rsidRPr="00054E18" w:rsidRDefault="0089442B" w:rsidP="0089442B">
      <w:pPr>
        <w:widowControl/>
        <w:autoSpaceDE w:val="0"/>
        <w:autoSpaceDN w:val="0"/>
        <w:adjustRightInd w:val="0"/>
        <w:spacing w:after="34"/>
        <w:jc w:val="both"/>
        <w:rPr>
          <w:rFonts w:ascii="Calibri" w:hAnsi="Calibri" w:cs="Calibri"/>
          <w:lang w:bidi="ar-SA"/>
        </w:rPr>
      </w:pPr>
      <w:r w:rsidRPr="00054E18">
        <w:rPr>
          <w:rFonts w:ascii="Calibri" w:hAnsi="Calibri" w:cs="Calibri"/>
          <w:b/>
          <w:bCs/>
          <w:lang w:bidi="ar-SA"/>
        </w:rPr>
        <w:t xml:space="preserve">- Publicarea unor comunicate de presă </w:t>
      </w:r>
      <w:r w:rsidRPr="00054E18">
        <w:rPr>
          <w:rFonts w:ascii="Calibri" w:hAnsi="Calibri" w:cs="Calibri"/>
          <w:lang w:bidi="ar-SA"/>
        </w:rPr>
        <w:t>- la începutul contractului și la finalizare, pe prima pagină a site-ului propriu a unuicomunicat/anunț de presă în orice alt mediu de comunicare cu vizibilitate mare pentru publicul larg (presă scrisă tipărită locală/regională/națională, publicații online etc);</w:t>
      </w:r>
    </w:p>
    <w:p w14:paraId="7A66FF09" w14:textId="77777777" w:rsidR="0089442B" w:rsidRPr="00054E18" w:rsidRDefault="0089442B" w:rsidP="0089442B">
      <w:pPr>
        <w:widowControl/>
        <w:autoSpaceDE w:val="0"/>
        <w:autoSpaceDN w:val="0"/>
        <w:adjustRightInd w:val="0"/>
        <w:spacing w:after="34"/>
        <w:jc w:val="both"/>
        <w:rPr>
          <w:rFonts w:ascii="Calibri" w:hAnsi="Calibri" w:cs="Calibri"/>
          <w:lang w:bidi="ar-SA"/>
        </w:rPr>
      </w:pPr>
    </w:p>
    <w:p w14:paraId="5C52F4E7" w14:textId="77777777" w:rsidR="0089442B" w:rsidRPr="00054E18" w:rsidRDefault="0089442B" w:rsidP="0089442B">
      <w:pPr>
        <w:widowControl/>
        <w:autoSpaceDE w:val="0"/>
        <w:autoSpaceDN w:val="0"/>
        <w:adjustRightInd w:val="0"/>
        <w:spacing w:after="34"/>
        <w:jc w:val="both"/>
        <w:rPr>
          <w:rFonts w:ascii="Calibri" w:hAnsi="Calibri" w:cs="Calibri"/>
          <w:lang w:bidi="ar-SA"/>
        </w:rPr>
      </w:pPr>
      <w:r w:rsidRPr="00054E18">
        <w:rPr>
          <w:rFonts w:ascii="Calibri" w:hAnsi="Calibri" w:cs="Calibri"/>
          <w:lang w:bidi="ar-SA"/>
        </w:rPr>
        <w:t xml:space="preserve">- Afișarea pe </w:t>
      </w:r>
      <w:r w:rsidRPr="00054E18">
        <w:rPr>
          <w:rFonts w:ascii="Calibri" w:hAnsi="Calibri" w:cs="Calibri"/>
          <w:b/>
          <w:bCs/>
          <w:lang w:bidi="ar-SA"/>
        </w:rPr>
        <w:t>site-ul oficial și/sau pe contul/conturile de social media al/ ale beneficiarului</w:t>
      </w:r>
      <w:r w:rsidRPr="00054E18">
        <w:rPr>
          <w:rFonts w:ascii="Calibri" w:hAnsi="Calibri" w:cs="Calibri"/>
          <w:lang w:bidi="ar-SA"/>
        </w:rPr>
        <w:t xml:space="preserve">(dacă un astfel de site/pagină există),a unei descrieri a proiectului proporțională cu nivelul finanțării primite, inclusiv a scopurilor și rezultatelor acestuia, evidențiind sprijinul financiar din partea UE.Beneficiarul care are site </w:t>
      </w:r>
      <w:r w:rsidRPr="00054E18">
        <w:rPr>
          <w:rFonts w:ascii="Calibri" w:hAnsi="Calibri" w:cs="Calibri"/>
          <w:lang w:bidi="ar-SA"/>
        </w:rPr>
        <w:lastRenderedPageBreak/>
        <w:t>propriu trebuie să creeze în cadrul acestuia o subpagină dedicată proiectului în care să posteze informații despre implementarea proiectului;</w:t>
      </w:r>
    </w:p>
    <w:p w14:paraId="758A2CD6" w14:textId="77777777" w:rsidR="0089442B" w:rsidRPr="00054E18" w:rsidRDefault="0089442B" w:rsidP="0089442B">
      <w:pPr>
        <w:widowControl/>
        <w:autoSpaceDE w:val="0"/>
        <w:autoSpaceDN w:val="0"/>
        <w:adjustRightInd w:val="0"/>
        <w:spacing w:after="34"/>
        <w:jc w:val="both"/>
        <w:rPr>
          <w:rFonts w:ascii="Calibri" w:hAnsi="Calibri" w:cs="Calibri"/>
          <w:lang w:bidi="ar-SA"/>
        </w:rPr>
      </w:pPr>
    </w:p>
    <w:p w14:paraId="50E715A9" w14:textId="77777777" w:rsidR="0089442B" w:rsidRPr="00054E18" w:rsidRDefault="0089442B" w:rsidP="0089442B">
      <w:pPr>
        <w:widowControl/>
        <w:autoSpaceDE w:val="0"/>
        <w:autoSpaceDN w:val="0"/>
        <w:adjustRightInd w:val="0"/>
        <w:spacing w:after="34"/>
        <w:jc w:val="both"/>
        <w:rPr>
          <w:rFonts w:ascii="Calibri" w:hAnsi="Calibri" w:cs="Calibri"/>
          <w:lang w:bidi="ar-SA"/>
        </w:rPr>
      </w:pPr>
      <w:r w:rsidRPr="00054E18">
        <w:rPr>
          <w:rFonts w:ascii="Calibri" w:hAnsi="Calibri" w:cs="Calibri"/>
          <w:lang w:bidi="ar-SA"/>
        </w:rPr>
        <w:t xml:space="preserve">- Aplicarea de </w:t>
      </w:r>
      <w:r w:rsidRPr="00054E18">
        <w:rPr>
          <w:rFonts w:ascii="Calibri" w:hAnsi="Calibri" w:cs="Calibri"/>
          <w:b/>
          <w:bCs/>
          <w:lang w:bidi="ar-SA"/>
        </w:rPr>
        <w:t>autocolante/plăcuțe</w:t>
      </w:r>
      <w:r>
        <w:rPr>
          <w:rFonts w:ascii="Calibri" w:hAnsi="Calibri" w:cs="Calibri"/>
          <w:b/>
          <w:bCs/>
          <w:lang w:bidi="ar-SA"/>
        </w:rPr>
        <w:t xml:space="preserve"> </w:t>
      </w:r>
      <w:r w:rsidRPr="00054E18">
        <w:rPr>
          <w:rFonts w:ascii="Calibri" w:hAnsi="Calibri" w:cs="Calibri"/>
          <w:lang w:bidi="ar-SA"/>
        </w:rPr>
        <w:t>pe mașini unelte (echipament industrial)/utilaje (inclusiv agricole)/mijloace de transport de orice fel;</w:t>
      </w:r>
    </w:p>
    <w:p w14:paraId="4C36E16A" w14:textId="77777777" w:rsidR="0089442B" w:rsidRPr="00054E18" w:rsidRDefault="0089442B" w:rsidP="0089442B">
      <w:pPr>
        <w:widowControl/>
        <w:autoSpaceDE w:val="0"/>
        <w:autoSpaceDN w:val="0"/>
        <w:adjustRightInd w:val="0"/>
        <w:jc w:val="both"/>
        <w:rPr>
          <w:rFonts w:ascii="Calibri" w:hAnsi="Calibri" w:cs="Calibri"/>
          <w:lang w:bidi="ar-SA"/>
        </w:rPr>
      </w:pPr>
    </w:p>
    <w:p w14:paraId="7072845C" w14:textId="77777777" w:rsidR="0089442B" w:rsidRPr="00054E18" w:rsidRDefault="0089442B" w:rsidP="0089442B">
      <w:pPr>
        <w:widowControl/>
        <w:autoSpaceDE w:val="0"/>
        <w:autoSpaceDN w:val="0"/>
        <w:adjustRightInd w:val="0"/>
        <w:jc w:val="both"/>
        <w:rPr>
          <w:rFonts w:ascii="Calibri" w:hAnsi="Calibri" w:cs="Calibri"/>
          <w:lang w:bidi="ar-SA"/>
        </w:rPr>
      </w:pPr>
      <w:r w:rsidRPr="00054E18">
        <w:rPr>
          <w:rFonts w:ascii="Calibri" w:hAnsi="Calibri" w:cs="Calibri"/>
          <w:lang w:bidi="ar-SA"/>
        </w:rPr>
        <w:t xml:space="preserve">- În cazul proiectelor pentru care </w:t>
      </w:r>
      <w:r w:rsidRPr="00054E18">
        <w:rPr>
          <w:rFonts w:ascii="Calibri" w:hAnsi="Calibri" w:cs="Calibri"/>
          <w:b/>
          <w:bCs/>
          <w:lang w:bidi="ar-SA"/>
        </w:rPr>
        <w:t>valoarea totală nu depășește 500.000 euro</w:t>
      </w:r>
      <w:r>
        <w:rPr>
          <w:rFonts w:ascii="Calibri" w:hAnsi="Calibri" w:cs="Calibri"/>
          <w:b/>
          <w:bCs/>
          <w:lang w:bidi="ar-SA"/>
        </w:rPr>
        <w:t xml:space="preserve"> </w:t>
      </w:r>
      <w:r w:rsidRPr="00054E18">
        <w:rPr>
          <w:rFonts w:ascii="Calibri" w:hAnsi="Calibri" w:cs="Calibri"/>
          <w:lang w:bidi="ar-SA"/>
        </w:rPr>
        <w:t xml:space="preserve">se va expune cel puțin un </w:t>
      </w:r>
      <w:r w:rsidRPr="00054E18">
        <w:rPr>
          <w:rFonts w:ascii="Calibri" w:hAnsi="Calibri" w:cs="Calibri"/>
          <w:b/>
          <w:bCs/>
          <w:lang w:bidi="ar-SA"/>
        </w:rPr>
        <w:t xml:space="preserve">afiș </w:t>
      </w:r>
      <w:r w:rsidRPr="00054E18">
        <w:rPr>
          <w:rFonts w:ascii="Calibri" w:hAnsi="Calibri" w:cs="Calibri"/>
          <w:lang w:bidi="ar-SA"/>
        </w:rPr>
        <w:t>cu dimensiunea minimă A3 sau un afișaj electronic echivalent;</w:t>
      </w:r>
    </w:p>
    <w:p w14:paraId="744CA9FD" w14:textId="77777777" w:rsidR="0089442B" w:rsidRPr="00054E18" w:rsidRDefault="0089442B" w:rsidP="0089442B">
      <w:pPr>
        <w:widowControl/>
        <w:autoSpaceDE w:val="0"/>
        <w:autoSpaceDN w:val="0"/>
        <w:adjustRightInd w:val="0"/>
        <w:jc w:val="both"/>
        <w:rPr>
          <w:rFonts w:ascii="Calibri" w:hAnsi="Calibri" w:cs="Calibri"/>
          <w:lang w:bidi="ar-SA"/>
        </w:rPr>
      </w:pPr>
    </w:p>
    <w:p w14:paraId="3C2256C1" w14:textId="77777777" w:rsidR="0089442B" w:rsidRPr="00054E18" w:rsidRDefault="0089442B" w:rsidP="0089442B">
      <w:pPr>
        <w:widowControl/>
        <w:autoSpaceDE w:val="0"/>
        <w:autoSpaceDN w:val="0"/>
        <w:adjustRightInd w:val="0"/>
        <w:jc w:val="both"/>
        <w:rPr>
          <w:rFonts w:ascii="Calibri" w:hAnsi="Calibri" w:cs="Calibri"/>
          <w:lang w:val="en-US" w:bidi="ar-SA"/>
        </w:rPr>
      </w:pPr>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care </w:t>
      </w:r>
      <w:proofErr w:type="spellStart"/>
      <w:r w:rsidRPr="00054E18">
        <w:rPr>
          <w:rFonts w:ascii="Calibri" w:hAnsi="Calibri" w:cs="Calibri"/>
          <w:b/>
          <w:bCs/>
          <w:lang w:val="en-US" w:bidi="ar-SA"/>
        </w:rPr>
        <w:t>valoarea</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totală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depășește</w:t>
      </w:r>
      <w:proofErr w:type="spellEnd"/>
      <w:r w:rsidRPr="00054E18">
        <w:rPr>
          <w:rFonts w:ascii="Calibri" w:hAnsi="Calibri" w:cs="Calibri"/>
          <w:b/>
          <w:bCs/>
          <w:lang w:val="en-US" w:bidi="ar-SA"/>
        </w:rPr>
        <w:t xml:space="preserve"> 500.000 euro</w:t>
      </w:r>
      <w:r w:rsidRPr="00054E18">
        <w:rPr>
          <w:rFonts w:ascii="Calibri" w:hAnsi="Calibri" w:cs="Calibri"/>
          <w:lang w:val="en-US" w:bidi="ar-SA"/>
        </w:rPr>
        <w:t xml:space="preserve">, </w:t>
      </w:r>
      <w:proofErr w:type="spellStart"/>
      <w:r w:rsidRPr="00054E18">
        <w:rPr>
          <w:rFonts w:ascii="Calibri" w:hAnsi="Calibri" w:cs="Calibri"/>
          <w:lang w:val="en-US" w:bidi="ar-SA"/>
        </w:rPr>
        <w:t>beneficiarul</w:t>
      </w:r>
      <w:proofErr w:type="spellEnd"/>
      <w:r w:rsidRPr="00054E18">
        <w:rPr>
          <w:rFonts w:ascii="Calibri" w:hAnsi="Calibri" w:cs="Calibri"/>
          <w:lang w:val="en-US" w:bidi="ar-SA"/>
        </w:rPr>
        <w:t xml:space="preserve"> are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monta</w:t>
      </w:r>
      <w:proofErr w:type="spellEnd"/>
      <w:r w:rsidRPr="00054E18">
        <w:rPr>
          <w:rFonts w:ascii="Calibri" w:hAnsi="Calibri" w:cs="Calibri"/>
          <w:lang w:val="en-US" w:bidi="ar-SA"/>
        </w:rPr>
        <w:t xml:space="preserve"> </w:t>
      </w:r>
      <w:proofErr w:type="spellStart"/>
      <w:r w:rsidRPr="00054E18">
        <w:rPr>
          <w:rFonts w:ascii="Calibri" w:hAnsi="Calibri" w:cs="Calibri"/>
          <w:b/>
          <w:bCs/>
          <w:lang w:val="en-US" w:bidi="ar-SA"/>
        </w:rPr>
        <w:t>plăci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sau</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panouri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după</w:t>
      </w:r>
      <w:proofErr w:type="spellEnd"/>
      <w:r w:rsidRPr="00054E18">
        <w:rPr>
          <w:rFonts w:ascii="Calibri" w:hAnsi="Calibri" w:cs="Calibri"/>
          <w:lang w:val="en-US" w:bidi="ar-SA"/>
        </w:rPr>
        <w:t xml:space="preserve"> cum </w:t>
      </w:r>
      <w:proofErr w:type="spellStart"/>
      <w:r w:rsidRPr="00054E18">
        <w:rPr>
          <w:rFonts w:ascii="Calibri" w:hAnsi="Calibri" w:cs="Calibri"/>
          <w:lang w:val="en-US" w:bidi="ar-SA"/>
        </w:rPr>
        <w:t>urmează</w:t>
      </w:r>
      <w:proofErr w:type="spellEnd"/>
      <w:r w:rsidRPr="00054E18">
        <w:rPr>
          <w:rFonts w:ascii="Calibri" w:hAnsi="Calibri" w:cs="Calibri"/>
          <w:lang w:val="en-US" w:bidi="ar-SA"/>
        </w:rPr>
        <w:t>:</w:t>
      </w:r>
    </w:p>
    <w:p w14:paraId="0C671018" w14:textId="77777777" w:rsidR="0089442B" w:rsidRPr="00054E18" w:rsidRDefault="0089442B" w:rsidP="0089442B">
      <w:pPr>
        <w:pStyle w:val="ListParagraph"/>
        <w:numPr>
          <w:ilvl w:val="0"/>
          <w:numId w:val="68"/>
        </w:numPr>
        <w:autoSpaceDE w:val="0"/>
        <w:autoSpaceDN w:val="0"/>
        <w:adjustRightInd w:val="0"/>
        <w:spacing w:after="22"/>
        <w:jc w:val="both"/>
        <w:rPr>
          <w:rFonts w:ascii="Calibri" w:hAnsi="Calibri" w:cs="Calibri"/>
          <w:sz w:val="24"/>
          <w:szCs w:val="24"/>
        </w:rPr>
      </w:pPr>
      <w:proofErr w:type="spellStart"/>
      <w:r w:rsidRPr="00054E18">
        <w:rPr>
          <w:rFonts w:ascii="Calibri" w:hAnsi="Calibri" w:cs="Calibri"/>
          <w:sz w:val="24"/>
          <w:szCs w:val="24"/>
        </w:rPr>
        <w:t>Pentru</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proiecte</w:t>
      </w:r>
      <w:proofErr w:type="spellEnd"/>
      <w:r w:rsidRPr="00054E18">
        <w:rPr>
          <w:rFonts w:ascii="Calibri" w:hAnsi="Calibri" w:cs="Calibri"/>
          <w:sz w:val="24"/>
          <w:szCs w:val="24"/>
        </w:rPr>
        <w:t xml:space="preserve"> de </w:t>
      </w:r>
      <w:proofErr w:type="spellStart"/>
      <w:r w:rsidRPr="00054E18">
        <w:rPr>
          <w:rFonts w:ascii="Calibri" w:hAnsi="Calibri" w:cs="Calibri"/>
          <w:sz w:val="24"/>
          <w:szCs w:val="24"/>
        </w:rPr>
        <w:t>investiții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infrastructură</w:t>
      </w:r>
      <w:proofErr w:type="spellEnd"/>
      <w:r w:rsidRPr="00054E18">
        <w:rPr>
          <w:rFonts w:ascii="Calibri" w:hAnsi="Calibri" w:cs="Calibri"/>
          <w:sz w:val="24"/>
          <w:szCs w:val="24"/>
        </w:rPr>
        <w:t xml:space="preserve"> (ex. </w:t>
      </w:r>
      <w:proofErr w:type="spellStart"/>
      <w:r w:rsidRPr="00054E18">
        <w:rPr>
          <w:rFonts w:ascii="Calibri" w:hAnsi="Calibri" w:cs="Calibri"/>
          <w:sz w:val="24"/>
          <w:szCs w:val="24"/>
        </w:rPr>
        <w:t>infrastructură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urbană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și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mobilitate</w:t>
      </w:r>
      <w:proofErr w:type="spellEnd"/>
      <w:r w:rsidRPr="00054E18">
        <w:rPr>
          <w:rFonts w:ascii="Calibri" w:hAnsi="Calibri" w:cs="Calibri"/>
          <w:sz w:val="24"/>
          <w:szCs w:val="24"/>
        </w:rPr>
        <w:t>,</w:t>
      </w:r>
      <w:r>
        <w:rPr>
          <w:rFonts w:ascii="Calibri" w:hAnsi="Calibri" w:cs="Calibri"/>
          <w:sz w:val="24"/>
          <w:szCs w:val="24"/>
        </w:rPr>
        <w:t xml:space="preserve"> </w:t>
      </w:r>
      <w:proofErr w:type="spellStart"/>
      <w:r w:rsidRPr="00054E18">
        <w:rPr>
          <w:rFonts w:ascii="Calibri" w:hAnsi="Calibri" w:cs="Calibri"/>
          <w:sz w:val="24"/>
          <w:szCs w:val="24"/>
        </w:rPr>
        <w:t>spații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verzi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lucrări</w:t>
      </w:r>
      <w:proofErr w:type="spellEnd"/>
      <w:r w:rsidRPr="00054E18">
        <w:rPr>
          <w:rFonts w:ascii="Calibri" w:hAnsi="Calibri" w:cs="Calibri"/>
          <w:sz w:val="24"/>
          <w:szCs w:val="24"/>
        </w:rPr>
        <w:t xml:space="preserve"> de </w:t>
      </w:r>
      <w:proofErr w:type="spellStart"/>
      <w:r w:rsidRPr="00054E18">
        <w:rPr>
          <w:rFonts w:ascii="Calibri" w:hAnsi="Calibri" w:cs="Calibri"/>
          <w:sz w:val="24"/>
          <w:szCs w:val="24"/>
        </w:rPr>
        <w:t>construcții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reabilitare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modernizare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extindere</w:t>
      </w:r>
      <w:proofErr w:type="spellEnd"/>
      <w:r w:rsidRPr="00054E18">
        <w:rPr>
          <w:rFonts w:ascii="Calibri" w:hAnsi="Calibri" w:cs="Calibri"/>
          <w:sz w:val="24"/>
          <w:szCs w:val="24"/>
        </w:rPr>
        <w:t xml:space="preserve"> etc., care pot </w:t>
      </w:r>
      <w:proofErr w:type="spellStart"/>
      <w:r w:rsidRPr="00054E18">
        <w:rPr>
          <w:rFonts w:ascii="Calibri" w:hAnsi="Calibri" w:cs="Calibri"/>
          <w:sz w:val="24"/>
          <w:szCs w:val="24"/>
        </w:rPr>
        <w:t>conține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și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dotări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va</w:t>
      </w:r>
      <w:proofErr w:type="spellEnd"/>
      <w:r w:rsidRPr="00054E18">
        <w:rPr>
          <w:rFonts w:ascii="Calibri" w:hAnsi="Calibri" w:cs="Calibri"/>
          <w:sz w:val="24"/>
          <w:szCs w:val="24"/>
        </w:rPr>
        <w:t xml:space="preserve"> fi </w:t>
      </w:r>
      <w:proofErr w:type="spellStart"/>
      <w:r w:rsidRPr="00054E18">
        <w:rPr>
          <w:rFonts w:ascii="Calibri" w:hAnsi="Calibri" w:cs="Calibri"/>
          <w:sz w:val="24"/>
          <w:szCs w:val="24"/>
        </w:rPr>
        <w:t>montată</w:t>
      </w:r>
      <w:proofErr w:type="spellEnd"/>
      <w:r w:rsidRPr="00054E18">
        <w:rPr>
          <w:rFonts w:ascii="Calibri" w:hAnsi="Calibri" w:cs="Calibri"/>
          <w:sz w:val="24"/>
          <w:szCs w:val="24"/>
        </w:rPr>
        <w:t xml:space="preserve"> minimum o </w:t>
      </w:r>
      <w:proofErr w:type="spellStart"/>
      <w:r w:rsidRPr="00054E18">
        <w:rPr>
          <w:rFonts w:ascii="Calibri" w:hAnsi="Calibri" w:cs="Calibri"/>
          <w:sz w:val="24"/>
          <w:szCs w:val="24"/>
        </w:rPr>
        <w:t>placă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sau</w:t>
      </w:r>
      <w:proofErr w:type="spellEnd"/>
      <w:r w:rsidRPr="00054E18">
        <w:rPr>
          <w:rFonts w:ascii="Calibri" w:hAnsi="Calibri" w:cs="Calibri"/>
          <w:sz w:val="24"/>
          <w:szCs w:val="24"/>
        </w:rPr>
        <w:t xml:space="preserve"> un </w:t>
      </w:r>
      <w:proofErr w:type="spellStart"/>
      <w:r w:rsidRPr="00054E18">
        <w:rPr>
          <w:rFonts w:ascii="Calibri" w:hAnsi="Calibri" w:cs="Calibri"/>
          <w:sz w:val="24"/>
          <w:szCs w:val="24"/>
        </w:rPr>
        <w:t>panou</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într</w:t>
      </w:r>
      <w:proofErr w:type="spellEnd"/>
      <w:r w:rsidRPr="00054E18">
        <w:rPr>
          <w:rFonts w:ascii="Calibri" w:hAnsi="Calibri" w:cs="Calibri"/>
          <w:sz w:val="24"/>
          <w:szCs w:val="24"/>
        </w:rPr>
        <w:t xml:space="preserve">-o </w:t>
      </w:r>
      <w:proofErr w:type="spellStart"/>
      <w:r w:rsidRPr="00054E18">
        <w:rPr>
          <w:rFonts w:ascii="Calibri" w:hAnsi="Calibri" w:cs="Calibri"/>
          <w:sz w:val="24"/>
          <w:szCs w:val="24"/>
        </w:rPr>
        <w:t>locație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locații</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în</w:t>
      </w:r>
      <w:proofErr w:type="spellEnd"/>
      <w:r w:rsidRPr="00054E18">
        <w:rPr>
          <w:rFonts w:ascii="Calibri" w:hAnsi="Calibri" w:cs="Calibri"/>
          <w:sz w:val="24"/>
          <w:szCs w:val="24"/>
        </w:rPr>
        <w:t xml:space="preserve"> care </w:t>
      </w:r>
      <w:proofErr w:type="spellStart"/>
      <w:r w:rsidRPr="00054E18">
        <w:rPr>
          <w:rFonts w:ascii="Calibri" w:hAnsi="Calibri" w:cs="Calibri"/>
          <w:sz w:val="24"/>
          <w:szCs w:val="24"/>
        </w:rPr>
        <w:t>este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asigurată</w:t>
      </w:r>
      <w:proofErr w:type="spellEnd"/>
      <w:r w:rsidRPr="00054E18">
        <w:rPr>
          <w:rFonts w:ascii="Calibri" w:hAnsi="Calibri" w:cs="Calibri"/>
          <w:sz w:val="24"/>
          <w:szCs w:val="24"/>
        </w:rPr>
        <w:t xml:space="preserve"> o </w:t>
      </w:r>
      <w:proofErr w:type="spellStart"/>
      <w:r w:rsidRPr="00054E18">
        <w:rPr>
          <w:rFonts w:ascii="Calibri" w:hAnsi="Calibri" w:cs="Calibri"/>
          <w:sz w:val="24"/>
          <w:szCs w:val="24"/>
        </w:rPr>
        <w:t>bună</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vizibilitate</w:t>
      </w:r>
      <w:proofErr w:type="spellEnd"/>
      <w:r w:rsidRPr="00054E18">
        <w:rPr>
          <w:rFonts w:ascii="Calibri" w:hAnsi="Calibri" w:cs="Calibri"/>
          <w:sz w:val="24"/>
          <w:szCs w:val="24"/>
        </w:rPr>
        <w:t xml:space="preserve"> </w:t>
      </w:r>
      <w:proofErr w:type="spellStart"/>
      <w:r w:rsidRPr="00054E18">
        <w:rPr>
          <w:rFonts w:ascii="Calibri" w:hAnsi="Calibri" w:cs="Calibri"/>
          <w:sz w:val="24"/>
          <w:szCs w:val="24"/>
        </w:rPr>
        <w:t>pentru</w:t>
      </w:r>
      <w:proofErr w:type="spellEnd"/>
      <w:r w:rsidRPr="00054E18">
        <w:rPr>
          <w:rFonts w:ascii="Calibri" w:hAnsi="Calibri" w:cs="Calibri"/>
          <w:sz w:val="24"/>
          <w:szCs w:val="24"/>
        </w:rPr>
        <w:t xml:space="preserve"> public.</w:t>
      </w:r>
    </w:p>
    <w:p w14:paraId="68E1245C"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proiectele</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cuprind</w:t>
      </w:r>
      <w:proofErr w:type="spellEnd"/>
      <w:r w:rsidRPr="00054E18">
        <w:rPr>
          <w:rFonts w:ascii="Calibri" w:hAnsi="Calibri" w:cs="Calibri"/>
          <w:lang w:val="en-US" w:bidi="ar-SA"/>
        </w:rPr>
        <w:t xml:space="preserve"> </w:t>
      </w:r>
      <w:proofErr w:type="spellStart"/>
      <w:r w:rsidRPr="00054E18">
        <w:rPr>
          <w:rFonts w:ascii="Calibri" w:hAnsi="Calibri" w:cs="Calibri"/>
          <w:b/>
          <w:bCs/>
          <w:lang w:val="en-US" w:bidi="ar-SA"/>
        </w:rPr>
        <w:t>investiții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în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infrastructura</w:t>
      </w:r>
      <w:proofErr w:type="spellEnd"/>
      <w:r w:rsidRPr="00054E18">
        <w:rPr>
          <w:rFonts w:ascii="Calibri" w:hAnsi="Calibri" w:cs="Calibri"/>
          <w:b/>
          <w:bCs/>
          <w:lang w:val="en-US" w:bidi="ar-SA"/>
        </w:rPr>
        <w:t xml:space="preserve"> de transport</w:t>
      </w:r>
      <w:r>
        <w:rPr>
          <w:rFonts w:ascii="Calibri" w:hAnsi="Calibri" w:cs="Calibri"/>
          <w:b/>
          <w:bCs/>
          <w:lang w:val="en-US" w:bidi="ar-SA"/>
        </w:rPr>
        <w:t xml:space="preserve"> </w:t>
      </w:r>
      <w:r w:rsidRPr="00054E18">
        <w:rPr>
          <w:rFonts w:ascii="Calibri" w:hAnsi="Calibri" w:cs="Calibri"/>
          <w:lang w:val="en-US" w:bidi="ar-SA"/>
        </w:rPr>
        <w:t>(</w:t>
      </w:r>
      <w:proofErr w:type="spellStart"/>
      <w:r w:rsidRPr="00054E18">
        <w:rPr>
          <w:rFonts w:ascii="Calibri" w:hAnsi="Calibri" w:cs="Calibri"/>
          <w:lang w:val="en-US" w:bidi="ar-SA"/>
        </w:rPr>
        <w:t>drumuri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județene</w:t>
      </w:r>
      <w:proofErr w:type="spellEnd"/>
      <w:r w:rsidRPr="00054E18">
        <w:rPr>
          <w:rFonts w:ascii="Calibri" w:hAnsi="Calibri" w:cs="Calibri"/>
          <w:lang w:val="en-US" w:bidi="ar-SA"/>
        </w:rPr>
        <w:t xml:space="preserve">) se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instala</w:t>
      </w:r>
      <w:proofErr w:type="spellEnd"/>
      <w:r w:rsidRPr="00054E18">
        <w:rPr>
          <w:rFonts w:ascii="Calibri" w:hAnsi="Calibri" w:cs="Calibri"/>
          <w:lang w:val="en-US" w:bidi="ar-SA"/>
        </w:rPr>
        <w:t xml:space="preserve"> minimum 3 </w:t>
      </w:r>
      <w:proofErr w:type="spellStart"/>
      <w:r w:rsidRPr="00054E18">
        <w:rPr>
          <w:rFonts w:ascii="Calibri" w:hAnsi="Calibri" w:cs="Calibri"/>
          <w:lang w:val="en-US" w:bidi="ar-SA"/>
        </w:rPr>
        <w:t>panouri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față</w:t>
      </w:r>
      <w:proofErr w:type="spellEnd"/>
      <w:r w:rsidRPr="00054E18">
        <w:rPr>
          <w:rFonts w:ascii="Calibri" w:hAnsi="Calibri" w:cs="Calibri"/>
          <w:lang w:val="en-US" w:bidi="ar-SA"/>
        </w:rPr>
        <w:t xml:space="preserve">/verso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locațiile</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asigură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bună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de pe </w:t>
      </w:r>
      <w:proofErr w:type="spellStart"/>
      <w:r w:rsidRPr="00054E18">
        <w:rPr>
          <w:rFonts w:ascii="Calibri" w:hAnsi="Calibri" w:cs="Calibri"/>
          <w:lang w:val="en-US" w:bidi="ar-SA"/>
        </w:rPr>
        <w:t>parcursul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segmentului</w:t>
      </w:r>
      <w:proofErr w:type="spellEnd"/>
      <w:r w:rsidRPr="00054E18">
        <w:rPr>
          <w:rFonts w:ascii="Calibri" w:hAnsi="Calibri" w:cs="Calibri"/>
          <w:lang w:val="en-US" w:bidi="ar-SA"/>
        </w:rPr>
        <w:t xml:space="preserve"> de drum </w:t>
      </w:r>
      <w:proofErr w:type="spellStart"/>
      <w:r w:rsidRPr="00054E18">
        <w:rPr>
          <w:rFonts w:ascii="Calibri" w:hAnsi="Calibri" w:cs="Calibri"/>
          <w:lang w:val="en-US" w:bidi="ar-SA"/>
        </w:rPr>
        <w:t>aferent</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w:t>
      </w:r>
    </w:p>
    <w:p w14:paraId="203CCDBE"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Dimensiunea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panourilor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este</w:t>
      </w:r>
      <w:proofErr w:type="spellEnd"/>
      <w:r w:rsidRPr="00054E18">
        <w:rPr>
          <w:rFonts w:ascii="Calibri" w:hAnsi="Calibri" w:cs="Calibri"/>
          <w:lang w:val="en-US" w:bidi="ar-SA"/>
        </w:rPr>
        <w:t xml:space="preserve"> de minimum L 2m x h 1,5m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cea</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plăcilor</w:t>
      </w:r>
      <w:proofErr w:type="spellEnd"/>
      <w:r w:rsidRPr="00054E18">
        <w:rPr>
          <w:rFonts w:ascii="Calibri" w:hAnsi="Calibri" w:cs="Calibri"/>
          <w:lang w:val="en-US" w:bidi="ar-SA"/>
        </w:rPr>
        <w:t xml:space="preserve"> de L 0,8m x h 0,5 m.</w:t>
      </w:r>
    </w:p>
    <w:p w14:paraId="57ADB036"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nl-NL" w:bidi="ar-SA"/>
        </w:rPr>
      </w:pPr>
      <w:r w:rsidRPr="00054E18">
        <w:rPr>
          <w:rFonts w:ascii="Calibri" w:hAnsi="Calibri" w:cs="Calibri"/>
          <w:lang w:val="nl-NL" w:bidi="ar-SA"/>
        </w:rPr>
        <w:t xml:space="preserve">Pentru proiectele de </w:t>
      </w:r>
      <w:r w:rsidRPr="00054E18">
        <w:rPr>
          <w:rFonts w:ascii="Calibri" w:hAnsi="Calibri" w:cs="Calibri"/>
          <w:b/>
          <w:bCs/>
          <w:lang w:val="nl-NL" w:bidi="ar-SA"/>
        </w:rPr>
        <w:t xml:space="preserve">achiziție de bunuri și/sau servicii </w:t>
      </w:r>
      <w:r w:rsidRPr="00054E18">
        <w:rPr>
          <w:rFonts w:ascii="Calibri" w:hAnsi="Calibri" w:cs="Calibri"/>
          <w:lang w:val="nl-NL" w:bidi="ar-SA"/>
        </w:rPr>
        <w:t>va fi instalat un panou sau o placă cu dimensiunea de minimum L 0,8m x h 0,5 m.</w:t>
      </w:r>
    </w:p>
    <w:p w14:paraId="3D4DFEAE"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amplasării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plăcilor</w:t>
      </w:r>
      <w:proofErr w:type="spellEnd"/>
      <w:r w:rsidRPr="00054E18">
        <w:rPr>
          <w:rFonts w:ascii="Calibri" w:hAnsi="Calibri" w:cs="Calibri"/>
          <w:lang w:val="en-US" w:bidi="ar-SA"/>
        </w:rPr>
        <w:t>/</w:t>
      </w:r>
      <w:proofErr w:type="spellStart"/>
      <w:r w:rsidRPr="00054E18">
        <w:rPr>
          <w:rFonts w:ascii="Calibri" w:hAnsi="Calibri" w:cs="Calibri"/>
          <w:lang w:val="en-US" w:bidi="ar-SA"/>
        </w:rPr>
        <w:t>panourilor</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începerea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implementării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fizice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instalarea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echipamentelor</w:t>
      </w:r>
      <w:proofErr w:type="spellEnd"/>
      <w:r w:rsidRPr="00054E18">
        <w:rPr>
          <w:rFonts w:ascii="Calibri" w:hAnsi="Calibri" w:cs="Calibri"/>
          <w:lang w:val="en-US" w:bidi="ar-SA"/>
        </w:rPr>
        <w:t xml:space="preserve">. </w:t>
      </w:r>
    </w:p>
    <w:p w14:paraId="743024BC" w14:textId="77777777" w:rsidR="0089442B" w:rsidRPr="00054E18" w:rsidRDefault="0089442B" w:rsidP="0089442B">
      <w:pPr>
        <w:widowControl/>
        <w:numPr>
          <w:ilvl w:val="1"/>
          <w:numId w:val="66"/>
        </w:numPr>
        <w:autoSpaceDE w:val="0"/>
        <w:autoSpaceDN w:val="0"/>
        <w:adjustRightInd w:val="0"/>
        <w:jc w:val="both"/>
        <w:rPr>
          <w:rFonts w:ascii="Calibri" w:hAnsi="Calibri" w:cs="Calibri"/>
          <w:lang w:val="en-US" w:bidi="ar-SA"/>
        </w:rPr>
      </w:pPr>
      <w:proofErr w:type="spellStart"/>
      <w:r w:rsidRPr="00054E18">
        <w:rPr>
          <w:rFonts w:ascii="Calibri" w:hAnsi="Calibri" w:cs="Calibri"/>
          <w:lang w:val="en-US" w:bidi="ar-SA"/>
        </w:rPr>
        <w:t>Panourile</w:t>
      </w:r>
      <w:proofErr w:type="spellEnd"/>
      <w:r w:rsidRPr="00054E18">
        <w:rPr>
          <w:rFonts w:ascii="Calibri" w:hAnsi="Calibri" w:cs="Calibri"/>
          <w:lang w:val="en-US" w:bidi="ar-SA"/>
        </w:rPr>
        <w:t>/</w:t>
      </w:r>
      <w:proofErr w:type="spellStart"/>
      <w:r w:rsidRPr="00054E18">
        <w:rPr>
          <w:rFonts w:ascii="Calibri" w:hAnsi="Calibri" w:cs="Calibri"/>
          <w:lang w:val="en-US" w:bidi="ar-SA"/>
        </w:rPr>
        <w:t>plăcile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trebuie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rămână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montate</w:t>
      </w:r>
      <w:proofErr w:type="spellEnd"/>
      <w:r w:rsidRPr="00054E18">
        <w:rPr>
          <w:rFonts w:ascii="Calibri" w:hAnsi="Calibri" w:cs="Calibri"/>
          <w:lang w:val="en-US" w:bidi="ar-SA"/>
        </w:rPr>
        <w:t xml:space="preserve"> permanent.</w:t>
      </w:r>
    </w:p>
    <w:p w14:paraId="75FE4418" w14:textId="77777777" w:rsidR="0089442B" w:rsidRPr="00054E18" w:rsidRDefault="0089442B" w:rsidP="0089442B">
      <w:pPr>
        <w:autoSpaceDE w:val="0"/>
        <w:autoSpaceDN w:val="0"/>
        <w:adjustRightInd w:val="0"/>
        <w:jc w:val="both"/>
        <w:rPr>
          <w:rFonts w:ascii="Calibri" w:hAnsi="Calibri" w:cs="Calibri"/>
        </w:rPr>
      </w:pPr>
    </w:p>
    <w:p w14:paraId="36873A0A" w14:textId="77777777" w:rsidR="0089442B" w:rsidRPr="00054E18" w:rsidRDefault="0089442B" w:rsidP="0089442B">
      <w:pPr>
        <w:autoSpaceDE w:val="0"/>
        <w:autoSpaceDN w:val="0"/>
        <w:adjustRightInd w:val="0"/>
        <w:jc w:val="both"/>
        <w:rPr>
          <w:rFonts w:ascii="Calibri" w:hAnsi="Calibri" w:cs="Calibri"/>
        </w:rPr>
      </w:pPr>
      <w:r w:rsidRPr="00054E18">
        <w:rPr>
          <w:rFonts w:ascii="Calibri" w:hAnsi="Calibri" w:cs="Calibri"/>
        </w:rPr>
        <w:t xml:space="preserve">- Realizarea </w:t>
      </w:r>
      <w:r w:rsidRPr="00054E18">
        <w:rPr>
          <w:rFonts w:ascii="Calibri" w:hAnsi="Calibri" w:cs="Calibri"/>
          <w:b/>
          <w:bCs/>
        </w:rPr>
        <w:t xml:space="preserve">unui portofoliu de fotografii </w:t>
      </w:r>
      <w:r w:rsidRPr="00054E18">
        <w:rPr>
          <w:rFonts w:ascii="Calibri" w:hAnsi="Calibri" w:cs="Calibri"/>
        </w:rPr>
        <w:t>pe parcursul desfășurării proiectului pentru a ilustra evoluția acestuia.</w:t>
      </w:r>
    </w:p>
    <w:p w14:paraId="7CCA6C11" w14:textId="77777777" w:rsidR="0089442B" w:rsidRPr="00054E18" w:rsidRDefault="0089442B" w:rsidP="0089442B">
      <w:pPr>
        <w:widowControl/>
        <w:autoSpaceDE w:val="0"/>
        <w:autoSpaceDN w:val="0"/>
        <w:adjustRightInd w:val="0"/>
        <w:spacing w:after="22"/>
        <w:jc w:val="both"/>
        <w:rPr>
          <w:rFonts w:ascii="Calibri" w:hAnsi="Calibri" w:cs="Calibri"/>
          <w:lang w:bidi="ar-SA"/>
        </w:rPr>
      </w:pPr>
    </w:p>
    <w:p w14:paraId="7CA0D197" w14:textId="77777777" w:rsidR="0089442B" w:rsidRPr="00054E18" w:rsidRDefault="0089442B" w:rsidP="0089442B">
      <w:pPr>
        <w:autoSpaceDE w:val="0"/>
        <w:autoSpaceDN w:val="0"/>
        <w:adjustRightInd w:val="0"/>
        <w:jc w:val="both"/>
        <w:rPr>
          <w:rFonts w:ascii="Calibri" w:hAnsi="Calibri" w:cs="Calibri"/>
        </w:rPr>
      </w:pPr>
      <w:r w:rsidRPr="00054E18">
        <w:rPr>
          <w:rFonts w:ascii="Calibri" w:hAnsi="Calibri" w:cs="Calibri"/>
          <w:b/>
          <w:bCs/>
        </w:rPr>
        <w:t>- In cazul proiectelor cu o valoare totală mai mare de 10 milioane euro și a celor finanțate în cadrul operațiunilor de importanță strategică</w:t>
      </w:r>
      <w:r w:rsidRPr="00054E18">
        <w:rPr>
          <w:rFonts w:ascii="Calibri" w:hAnsi="Calibri" w:cs="Calibri"/>
        </w:rPr>
        <w:t>, beneficiarul trebuie să asigure, pe lângă activitățile minime de comunicare enumerate în secțiunile anterioare, și următoarele activități:</w:t>
      </w:r>
    </w:p>
    <w:p w14:paraId="40959327"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bidi="ar-SA"/>
        </w:rPr>
      </w:pPr>
      <w:r w:rsidRPr="00054E18">
        <w:rPr>
          <w:rFonts w:ascii="Calibri" w:hAnsi="Calibri" w:cs="Calibri"/>
          <w:lang w:bidi="ar-SA"/>
        </w:rPr>
        <w:t>Organizarea unui eveniment</w:t>
      </w:r>
      <w:r>
        <w:rPr>
          <w:rFonts w:ascii="Calibri" w:hAnsi="Calibri" w:cs="Calibri"/>
          <w:lang w:bidi="ar-SA"/>
        </w:rPr>
        <w:t xml:space="preserve"> </w:t>
      </w:r>
      <w:r w:rsidRPr="00054E18">
        <w:rPr>
          <w:rFonts w:ascii="Calibri" w:hAnsi="Calibri" w:cs="Calibri"/>
          <w:lang w:bidi="ar-SA"/>
        </w:rPr>
        <w:t>/ o activitate de comunicare la finalizarea proiectului</w:t>
      </w:r>
      <w:r>
        <w:rPr>
          <w:rFonts w:ascii="Calibri" w:hAnsi="Calibri" w:cs="Calibri"/>
          <w:lang w:bidi="ar-SA"/>
        </w:rPr>
        <w:t xml:space="preserve"> </w:t>
      </w:r>
      <w:r w:rsidRPr="00054E18">
        <w:rPr>
          <w:rFonts w:ascii="Calibri" w:hAnsi="Calibri" w:cs="Calibri"/>
          <w:lang w:bidi="ar-SA"/>
        </w:rPr>
        <w:t xml:space="preserve">/ inaugurarea investiției, la care să fie invitate să participe Comisia Europeană, Reprezentanța Comisiei Europene în România, Biroul Parlamentului European în România, AM PR SV Oltenia și MIPE; </w:t>
      </w:r>
    </w:p>
    <w:p w14:paraId="453B1E67"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Realizarea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baze</w:t>
      </w:r>
      <w:proofErr w:type="spellEnd"/>
      <w:r w:rsidRPr="00054E18">
        <w:rPr>
          <w:rFonts w:ascii="Calibri" w:hAnsi="Calibri" w:cs="Calibri"/>
          <w:lang w:val="en-US" w:bidi="ar-SA"/>
        </w:rPr>
        <w:t xml:space="preserve"> de date cu </w:t>
      </w:r>
      <w:proofErr w:type="spellStart"/>
      <w:r w:rsidRPr="00054E18">
        <w:rPr>
          <w:rFonts w:ascii="Calibri" w:hAnsi="Calibri" w:cs="Calibri"/>
          <w:lang w:val="en-US" w:bidi="ar-SA"/>
        </w:rPr>
        <w:t>fotografii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clipuri</w:t>
      </w:r>
      <w:proofErr w:type="spellEnd"/>
      <w:r w:rsidRPr="00054E18">
        <w:rPr>
          <w:rFonts w:ascii="Calibri" w:hAnsi="Calibri" w:cs="Calibri"/>
          <w:lang w:val="en-US" w:bidi="ar-SA"/>
        </w:rPr>
        <w:t xml:space="preserve">, pe </w:t>
      </w:r>
      <w:proofErr w:type="spellStart"/>
      <w:r w:rsidRPr="00054E18">
        <w:rPr>
          <w:rFonts w:ascii="Calibri" w:hAnsi="Calibri" w:cs="Calibri"/>
          <w:lang w:val="en-US" w:bidi="ar-SA"/>
        </w:rPr>
        <w:t>toată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perioada</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implementare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ilustrarea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progresului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înregistrat</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fi </w:t>
      </w:r>
      <w:proofErr w:type="spellStart"/>
      <w:r w:rsidRPr="00054E18">
        <w:rPr>
          <w:rFonts w:ascii="Calibri" w:hAnsi="Calibri" w:cs="Calibri"/>
          <w:lang w:val="en-US" w:bidi="ar-SA"/>
        </w:rPr>
        <w:t>furnizate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cerere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AM PR SV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
    <w:p w14:paraId="080A2A17"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en-US" w:bidi="ar-SA"/>
        </w:rPr>
      </w:pPr>
      <w:proofErr w:type="spellStart"/>
      <w:r w:rsidRPr="00054E18">
        <w:rPr>
          <w:rFonts w:ascii="Calibri" w:hAnsi="Calibri" w:cs="Calibri"/>
          <w:lang w:val="en-US" w:bidi="ar-SA"/>
        </w:rPr>
        <w:t>Promovarea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campanii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derulate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social media. </w:t>
      </w:r>
      <w:proofErr w:type="spellStart"/>
      <w:r w:rsidRPr="00054E18">
        <w:rPr>
          <w:rFonts w:ascii="Calibri" w:hAnsi="Calibri" w:cs="Calibri"/>
          <w:lang w:val="en-US" w:bidi="ar-SA"/>
        </w:rPr>
        <w:t>Postările</w:t>
      </w:r>
      <w:proofErr w:type="spellEnd"/>
      <w:r w:rsidRPr="00054E18">
        <w:rPr>
          <w:rFonts w:ascii="Calibri" w:hAnsi="Calibri" w:cs="Calibri"/>
          <w:lang w:val="en-US" w:bidi="ar-SA"/>
        </w:rPr>
        <w:t xml:space="preserve"> pot </w:t>
      </w:r>
      <w:proofErr w:type="spellStart"/>
      <w:r w:rsidRPr="00054E18">
        <w:rPr>
          <w:rFonts w:ascii="Calibri" w:hAnsi="Calibri" w:cs="Calibri"/>
          <w:lang w:val="en-US" w:bidi="ar-SA"/>
        </w:rPr>
        <w:t>avea</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bază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pozele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clipurile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ilustrarea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progresului</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cadrul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
    <w:p w14:paraId="08FD7193" w14:textId="77777777" w:rsidR="0089442B" w:rsidRPr="00054E18" w:rsidRDefault="0089442B" w:rsidP="0089442B">
      <w:pPr>
        <w:widowControl/>
        <w:numPr>
          <w:ilvl w:val="1"/>
          <w:numId w:val="66"/>
        </w:numPr>
        <w:autoSpaceDE w:val="0"/>
        <w:autoSpaceDN w:val="0"/>
        <w:adjustRightInd w:val="0"/>
        <w:spacing w:after="22"/>
        <w:jc w:val="both"/>
        <w:rPr>
          <w:rFonts w:ascii="Calibri" w:hAnsi="Calibri" w:cs="Calibri"/>
          <w:lang w:val="nl-NL" w:bidi="ar-SA"/>
        </w:rPr>
      </w:pPr>
      <w:r w:rsidRPr="00054E18">
        <w:rPr>
          <w:rFonts w:ascii="Calibri" w:hAnsi="Calibri" w:cs="Calibri"/>
          <w:lang w:val="nl-NL" w:bidi="ar-SA"/>
        </w:rPr>
        <w:t>O promovare susținută în media prin conferințe de presă, comunicate de presă etc.;</w:t>
      </w:r>
    </w:p>
    <w:p w14:paraId="7DFAD73C" w14:textId="77777777" w:rsidR="0089442B" w:rsidRPr="00054E18" w:rsidRDefault="0089442B" w:rsidP="0089442B">
      <w:pPr>
        <w:widowControl/>
        <w:numPr>
          <w:ilvl w:val="1"/>
          <w:numId w:val="66"/>
        </w:numPr>
        <w:autoSpaceDE w:val="0"/>
        <w:autoSpaceDN w:val="0"/>
        <w:adjustRightInd w:val="0"/>
        <w:jc w:val="both"/>
        <w:rPr>
          <w:rFonts w:ascii="Calibri" w:hAnsi="Calibri" w:cs="Calibri"/>
          <w:lang w:val="nl-NL" w:bidi="ar-SA"/>
        </w:rPr>
      </w:pPr>
      <w:r w:rsidRPr="00054E18">
        <w:rPr>
          <w:rFonts w:ascii="Calibri" w:hAnsi="Calibri" w:cs="Calibri"/>
          <w:lang w:val="nl-NL" w:bidi="ar-SA"/>
        </w:rPr>
        <w:t xml:space="preserve">Realizarea unui clip/prezentare la finalizarea contractului, caresă promoveze evoluția proiectului în timp și să arate impactul operațiunii strategice și a sprijinului financiar european. </w:t>
      </w:r>
    </w:p>
    <w:p w14:paraId="1B2019E7" w14:textId="77777777" w:rsidR="0089442B" w:rsidRPr="00054E18" w:rsidRDefault="0089442B" w:rsidP="0089442B">
      <w:pPr>
        <w:widowControl/>
        <w:autoSpaceDE w:val="0"/>
        <w:autoSpaceDN w:val="0"/>
        <w:adjustRightInd w:val="0"/>
        <w:ind w:left="720"/>
        <w:jc w:val="both"/>
        <w:rPr>
          <w:rFonts w:ascii="Calibri" w:hAnsi="Calibri" w:cs="Calibri"/>
          <w:lang w:val="nl-NL" w:bidi="ar-SA"/>
        </w:rPr>
      </w:pPr>
    </w:p>
    <w:p w14:paraId="398E6532" w14:textId="77777777" w:rsidR="0089442B" w:rsidRPr="00054E18" w:rsidRDefault="0089442B" w:rsidP="0089442B">
      <w:pPr>
        <w:widowControl/>
        <w:autoSpaceDE w:val="0"/>
        <w:autoSpaceDN w:val="0"/>
        <w:adjustRightInd w:val="0"/>
        <w:jc w:val="both"/>
        <w:rPr>
          <w:rFonts w:ascii="Calibri" w:hAnsi="Calibri" w:cs="Calibri"/>
          <w:lang w:val="nl-NL" w:bidi="ar-SA"/>
        </w:rPr>
      </w:pPr>
      <w:r w:rsidRPr="00054E18">
        <w:rPr>
          <w:rFonts w:ascii="Calibri" w:hAnsi="Calibri" w:cs="Calibri"/>
          <w:b/>
          <w:bCs/>
          <w:lang w:val="nl-NL" w:bidi="ar-SA"/>
        </w:rPr>
        <w:lastRenderedPageBreak/>
        <w:t>- De asemenea, beneficiarii trebuie să elaboreze și să  transmită Autorității de Management, după contractare, un Plan de acțiuni de comunicare</w:t>
      </w:r>
      <w:r>
        <w:rPr>
          <w:rFonts w:ascii="Calibri" w:hAnsi="Calibri" w:cs="Calibri"/>
          <w:b/>
          <w:bCs/>
          <w:lang w:val="nl-NL" w:bidi="ar-SA"/>
        </w:rPr>
        <w:t xml:space="preserve"> </w:t>
      </w:r>
      <w:r w:rsidRPr="00054E18">
        <w:rPr>
          <w:rFonts w:ascii="Calibri" w:hAnsi="Calibri" w:cs="Calibri"/>
          <w:b/>
          <w:bCs/>
          <w:lang w:val="nl-NL" w:bidi="ar-SA"/>
        </w:rPr>
        <w:t>în care să</w:t>
      </w:r>
      <w:r>
        <w:rPr>
          <w:rFonts w:ascii="Calibri" w:hAnsi="Calibri" w:cs="Calibri"/>
          <w:b/>
          <w:bCs/>
          <w:lang w:val="nl-NL" w:bidi="ar-SA"/>
        </w:rPr>
        <w:t xml:space="preserve"> </w:t>
      </w:r>
      <w:r w:rsidRPr="00054E18">
        <w:rPr>
          <w:rFonts w:ascii="Calibri" w:hAnsi="Calibri" w:cs="Calibri"/>
          <w:b/>
          <w:bCs/>
          <w:lang w:val="nl-NL" w:bidi="ar-SA"/>
        </w:rPr>
        <w:t>fie detaliate toate activitățile propuse.</w:t>
      </w:r>
    </w:p>
    <w:p w14:paraId="26CD046F" w14:textId="77777777" w:rsidR="0089442B" w:rsidRPr="00054E18" w:rsidRDefault="0089442B" w:rsidP="0089442B">
      <w:pPr>
        <w:widowControl/>
        <w:autoSpaceDE w:val="0"/>
        <w:autoSpaceDN w:val="0"/>
        <w:adjustRightInd w:val="0"/>
        <w:jc w:val="both"/>
        <w:rPr>
          <w:rFonts w:ascii="Calibri" w:hAnsi="Calibri" w:cs="Calibri"/>
          <w:b/>
          <w:bCs/>
          <w:lang w:val="nl-NL" w:bidi="ar-SA"/>
        </w:rPr>
      </w:pPr>
    </w:p>
    <w:p w14:paraId="222FE4ED" w14:textId="77777777" w:rsidR="0089442B" w:rsidRPr="00054E18" w:rsidRDefault="0089442B" w:rsidP="0089442B">
      <w:pPr>
        <w:widowControl/>
        <w:autoSpaceDE w:val="0"/>
        <w:autoSpaceDN w:val="0"/>
        <w:adjustRightInd w:val="0"/>
        <w:jc w:val="both"/>
        <w:rPr>
          <w:rFonts w:ascii="Calibri" w:hAnsi="Calibri" w:cs="Calibri"/>
          <w:b/>
          <w:bCs/>
          <w:lang w:val="en-US" w:bidi="ar-SA"/>
        </w:rPr>
      </w:pPr>
      <w:r w:rsidRPr="00054E18">
        <w:rPr>
          <w:rFonts w:ascii="Calibri" w:hAnsi="Calibri" w:cs="Calibri"/>
          <w:b/>
          <w:bCs/>
          <w:lang w:val="en-US" w:bidi="ar-SA"/>
        </w:rPr>
        <w:t xml:space="preserve">- </w:t>
      </w:r>
      <w:proofErr w:type="spellStart"/>
      <w:r w:rsidRPr="00054E18">
        <w:rPr>
          <w:rFonts w:ascii="Calibri" w:hAnsi="Calibri" w:cs="Calibri"/>
          <w:b/>
          <w:bCs/>
          <w:lang w:val="en-US" w:bidi="ar-SA"/>
        </w:rPr>
        <w:t>În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cazul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instrumentelor</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financiare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capitaluri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proprii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garanții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și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împrumuturi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beneficiarul</w:t>
      </w:r>
      <w:proofErr w:type="spellEnd"/>
      <w:r w:rsidRPr="00054E18">
        <w:rPr>
          <w:rFonts w:ascii="Calibri" w:hAnsi="Calibri" w:cs="Calibri"/>
          <w:b/>
          <w:bCs/>
          <w:lang w:val="en-US" w:bidi="ar-SA"/>
        </w:rPr>
        <w:t xml:space="preserve"> se </w:t>
      </w:r>
      <w:proofErr w:type="spellStart"/>
      <w:r w:rsidRPr="00054E18">
        <w:rPr>
          <w:rFonts w:ascii="Calibri" w:hAnsi="Calibri" w:cs="Calibri"/>
          <w:b/>
          <w:bCs/>
          <w:lang w:val="en-US" w:bidi="ar-SA"/>
        </w:rPr>
        <w:t>asigură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prin</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intermediul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condițiilor</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contractuale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destinatarii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finali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respectă</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cerințele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prevăzute</w:t>
      </w:r>
      <w:proofErr w:type="spellEnd"/>
      <w:r w:rsidRPr="00054E18">
        <w:rPr>
          <w:rFonts w:ascii="Calibri" w:hAnsi="Calibri" w:cs="Calibri"/>
          <w:b/>
          <w:bCs/>
          <w:lang w:val="en-US" w:bidi="ar-SA"/>
        </w:rPr>
        <w:t xml:space="preserve"> in </w:t>
      </w:r>
      <w:proofErr w:type="spellStart"/>
      <w:r w:rsidRPr="00054E18">
        <w:rPr>
          <w:rFonts w:ascii="Calibri" w:hAnsi="Calibri" w:cs="Calibri"/>
          <w:b/>
          <w:bCs/>
          <w:lang w:val="en-US" w:bidi="ar-SA"/>
        </w:rPr>
        <w:t>acest</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Manualul</w:t>
      </w:r>
      <w:proofErr w:type="spellEnd"/>
      <w:r w:rsidRPr="00054E18">
        <w:rPr>
          <w:rFonts w:ascii="Calibri" w:hAnsi="Calibri" w:cs="Calibri"/>
          <w:b/>
          <w:bCs/>
          <w:lang w:val="en-US" w:bidi="ar-SA"/>
        </w:rPr>
        <w:t xml:space="preserve"> de </w:t>
      </w:r>
      <w:proofErr w:type="spellStart"/>
      <w:r w:rsidRPr="00054E18">
        <w:rPr>
          <w:rFonts w:ascii="Calibri" w:hAnsi="Calibri" w:cs="Calibri"/>
          <w:b/>
          <w:bCs/>
          <w:lang w:val="en-US" w:bidi="ar-SA"/>
        </w:rPr>
        <w:t>Identitate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Vizuală</w:t>
      </w:r>
      <w:proofErr w:type="spellEnd"/>
      <w:r w:rsidRPr="00054E18">
        <w:rPr>
          <w:rFonts w:ascii="Calibri" w:hAnsi="Calibri" w:cs="Calibri"/>
          <w:b/>
          <w:bCs/>
          <w:lang w:val="en-US" w:bidi="ar-SA"/>
        </w:rPr>
        <w:t>.</w:t>
      </w:r>
    </w:p>
    <w:p w14:paraId="226E2055" w14:textId="77777777" w:rsidR="0089442B" w:rsidRPr="00054E18" w:rsidRDefault="0089442B" w:rsidP="0089442B">
      <w:pPr>
        <w:widowControl/>
        <w:autoSpaceDE w:val="0"/>
        <w:autoSpaceDN w:val="0"/>
        <w:adjustRightInd w:val="0"/>
        <w:jc w:val="both"/>
        <w:rPr>
          <w:rFonts w:ascii="Calibri" w:hAnsi="Calibri" w:cs="Calibri"/>
          <w:lang w:val="en-US" w:bidi="ar-SA"/>
        </w:rPr>
      </w:pPr>
    </w:p>
    <w:p w14:paraId="75DB143F" w14:textId="77777777" w:rsidR="0089442B" w:rsidRPr="00054E18" w:rsidRDefault="0089442B" w:rsidP="0089442B">
      <w:pPr>
        <w:widowControl/>
        <w:autoSpaceDE w:val="0"/>
        <w:autoSpaceDN w:val="0"/>
        <w:adjustRightInd w:val="0"/>
        <w:jc w:val="both"/>
        <w:rPr>
          <w:rFonts w:ascii="Calibri" w:hAnsi="Calibri" w:cs="Calibri"/>
          <w:b/>
          <w:bCs/>
          <w:lang w:val="en-US" w:bidi="ar-SA"/>
        </w:rPr>
      </w:pPr>
      <w:proofErr w:type="spellStart"/>
      <w:r w:rsidRPr="00054E18">
        <w:rPr>
          <w:rFonts w:ascii="Calibri" w:hAnsi="Calibri" w:cs="Calibri"/>
          <w:b/>
          <w:bCs/>
          <w:lang w:val="en-US" w:bidi="ar-SA"/>
        </w:rPr>
        <w:t>Informații</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importante</w:t>
      </w:r>
      <w:proofErr w:type="spellEnd"/>
    </w:p>
    <w:p w14:paraId="70A4BE01" w14:textId="77777777" w:rsidR="0089442B" w:rsidRPr="00054E18" w:rsidRDefault="0089442B" w:rsidP="0089442B">
      <w:pPr>
        <w:widowControl/>
        <w:autoSpaceDE w:val="0"/>
        <w:autoSpaceDN w:val="0"/>
        <w:adjustRightInd w:val="0"/>
        <w:rPr>
          <w:rFonts w:ascii="Calibri" w:hAnsi="Calibri" w:cs="Calibri"/>
          <w:lang w:val="en-US" w:bidi="ar-SA"/>
        </w:rPr>
      </w:pPr>
    </w:p>
    <w:p w14:paraId="7B1A15C9" w14:textId="77777777" w:rsidR="0089442B" w:rsidRPr="00054E18" w:rsidRDefault="0089442B" w:rsidP="0089442B">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Toate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urmări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promovarea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nu a brand-</w:t>
      </w:r>
      <w:proofErr w:type="spellStart"/>
      <w:r w:rsidRPr="00054E18">
        <w:rPr>
          <w:rFonts w:ascii="Calibri" w:hAnsi="Calibri" w:cs="Calibri"/>
          <w:lang w:val="en-US" w:bidi="ar-SA"/>
        </w:rPr>
        <w: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al </w:t>
      </w:r>
      <w:proofErr w:type="spellStart"/>
      <w:r w:rsidRPr="00054E18">
        <w:rPr>
          <w:rFonts w:ascii="Calibri" w:hAnsi="Calibri" w:cs="Calibri"/>
          <w:lang w:val="en-US" w:bidi="ar-SA"/>
        </w:rPr>
        <w:t>reprezentanților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legali</w:t>
      </w:r>
      <w:proofErr w:type="spellEnd"/>
      <w:r w:rsidRPr="00054E18">
        <w:rPr>
          <w:rFonts w:ascii="Calibri" w:hAnsi="Calibri" w:cs="Calibri"/>
          <w:lang w:val="en-US" w:bidi="ar-SA"/>
        </w:rPr>
        <w:t xml:space="preserve"> ai </w:t>
      </w:r>
      <w:proofErr w:type="spellStart"/>
      <w:r w:rsidRPr="00054E18">
        <w:rPr>
          <w:rFonts w:ascii="Calibri" w:hAnsi="Calibri" w:cs="Calibri"/>
          <w:lang w:val="en-US" w:bidi="ar-SA"/>
        </w:rPr>
        <w:t>acestuia</w:t>
      </w:r>
      <w:proofErr w:type="spellEnd"/>
      <w:r w:rsidRPr="00054E18">
        <w:rPr>
          <w:rFonts w:ascii="Calibri" w:hAnsi="Calibri" w:cs="Calibri"/>
          <w:lang w:val="en-US" w:bidi="ar-SA"/>
        </w:rPr>
        <w:t xml:space="preserve">. </w:t>
      </w:r>
    </w:p>
    <w:p w14:paraId="32C2AFBD" w14:textId="77777777" w:rsidR="0089442B" w:rsidRPr="00054E18" w:rsidRDefault="0089442B" w:rsidP="0089442B">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transmite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avizare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designul</w:t>
      </w:r>
      <w:proofErr w:type="spellEnd"/>
      <w:r w:rsidRPr="00054E18">
        <w:rPr>
          <w:rFonts w:ascii="Calibri" w:hAnsi="Calibri" w:cs="Calibri"/>
          <w:lang w:val="en-US" w:bidi="ar-SA"/>
        </w:rPr>
        <w:t>/</w:t>
      </w:r>
      <w:proofErr w:type="spellStart"/>
      <w:r w:rsidRPr="00054E18">
        <w:rPr>
          <w:rFonts w:ascii="Calibri" w:hAnsi="Calibri" w:cs="Calibri"/>
          <w:lang w:val="en-US" w:bidi="ar-SA"/>
        </w:rPr>
        <w:t>conținutul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elaborate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vederea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activităților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publicitate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asumate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contractul</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finanțare</w:t>
      </w:r>
      <w:proofErr w:type="spellEnd"/>
      <w:r w:rsidRPr="00054E18">
        <w:rPr>
          <w:rFonts w:ascii="Calibri" w:hAnsi="Calibri" w:cs="Calibri"/>
          <w:lang w:val="en-US" w:bidi="ar-SA"/>
        </w:rPr>
        <w:t xml:space="preserve">, </w:t>
      </w:r>
      <w:r w:rsidRPr="00054E18">
        <w:rPr>
          <w:rFonts w:ascii="Calibri" w:hAnsi="Calibri" w:cs="Calibri"/>
          <w:b/>
          <w:bCs/>
          <w:lang w:val="en-US" w:bidi="ar-SA"/>
        </w:rPr>
        <w:t xml:space="preserve">cu </w:t>
      </w:r>
      <w:proofErr w:type="spellStart"/>
      <w:r w:rsidRPr="00054E18">
        <w:rPr>
          <w:rFonts w:ascii="Calibri" w:hAnsi="Calibri" w:cs="Calibri"/>
          <w:b/>
          <w:bCs/>
          <w:lang w:val="en-US" w:bidi="ar-SA"/>
        </w:rPr>
        <w:t>cel</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puțin</w:t>
      </w:r>
      <w:proofErr w:type="spellEnd"/>
      <w:r w:rsidRPr="00054E18">
        <w:rPr>
          <w:rFonts w:ascii="Calibri" w:hAnsi="Calibri" w:cs="Calibri"/>
          <w:b/>
          <w:bCs/>
          <w:lang w:val="en-US" w:bidi="ar-SA"/>
        </w:rPr>
        <w:t xml:space="preserve"> 10 </w:t>
      </w:r>
      <w:proofErr w:type="spellStart"/>
      <w:r w:rsidRPr="00054E18">
        <w:rPr>
          <w:rFonts w:ascii="Calibri" w:hAnsi="Calibri" w:cs="Calibri"/>
          <w:b/>
          <w:bCs/>
          <w:lang w:val="en-US" w:bidi="ar-SA"/>
        </w:rPr>
        <w:t>zile</w:t>
      </w:r>
      <w:proofErr w:type="spellEnd"/>
      <w:r w:rsidRPr="00054E18">
        <w:rPr>
          <w:rFonts w:ascii="Calibri" w:hAnsi="Calibri" w:cs="Calibri"/>
          <w:b/>
          <w:bCs/>
          <w:lang w:val="en-US" w:bidi="ar-SA"/>
        </w:rPr>
        <w:t xml:space="preserve"> </w:t>
      </w:r>
      <w:proofErr w:type="spellStart"/>
      <w:r w:rsidRPr="00054E18">
        <w:rPr>
          <w:rFonts w:ascii="Calibri" w:hAnsi="Calibri" w:cs="Calibri"/>
          <w:b/>
          <w:bCs/>
          <w:lang w:val="en-US" w:bidi="ar-SA"/>
        </w:rPr>
        <w:t>lucrătoare</w:t>
      </w:r>
      <w:proofErr w:type="spellEnd"/>
      <w:r>
        <w:rPr>
          <w:rFonts w:ascii="Calibri" w:hAnsi="Calibri" w:cs="Calibri"/>
          <w:b/>
          <w:bCs/>
          <w:lang w:val="en-US" w:bidi="ar-SA"/>
        </w:rPr>
        <w:t xml:space="preserve"> </w:t>
      </w:r>
      <w:proofErr w:type="spellStart"/>
      <w:r w:rsidRPr="00054E18">
        <w:rPr>
          <w:rFonts w:ascii="Calibri" w:hAnsi="Calibri" w:cs="Calibri"/>
          <w:lang w:val="en-US" w:bidi="ar-SA"/>
        </w:rPr>
        <w:t>înainte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lansarea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acestora</w:t>
      </w:r>
      <w:proofErr w:type="spellEnd"/>
      <w:r w:rsidRPr="00054E18">
        <w:rPr>
          <w:rFonts w:ascii="Calibri" w:hAnsi="Calibri" w:cs="Calibri"/>
          <w:lang w:val="en-US" w:bidi="ar-SA"/>
        </w:rPr>
        <w:t>.</w:t>
      </w:r>
    </w:p>
    <w:p w14:paraId="71DCB8E7" w14:textId="77777777" w:rsidR="0089442B" w:rsidRPr="00054E18" w:rsidRDefault="0089442B" w:rsidP="0089442B">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Autoritatea</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va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monitoriza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respectarea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regulilor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identitate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vizuală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activităților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Conform </w:t>
      </w:r>
      <w:proofErr w:type="spellStart"/>
      <w:r w:rsidRPr="00054E18">
        <w:rPr>
          <w:rFonts w:ascii="Calibri" w:hAnsi="Calibri" w:cs="Calibri"/>
          <w:lang w:val="en-US" w:bidi="ar-SA"/>
        </w:rPr>
        <w:t>prevederilor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Regulamentului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Comisiei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nr. 1060/2021,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care </w:t>
      </w:r>
      <w:proofErr w:type="spellStart"/>
      <w:r w:rsidRPr="00054E18">
        <w:rPr>
          <w:rFonts w:ascii="Calibri" w:hAnsi="Calibri" w:cs="Calibri"/>
          <w:lang w:val="en-US" w:bidi="ar-SA"/>
        </w:rPr>
        <w:t>beneficiarul</w:t>
      </w:r>
      <w:proofErr w:type="spellEnd"/>
      <w:r w:rsidRPr="00054E18">
        <w:rPr>
          <w:rFonts w:ascii="Calibri" w:hAnsi="Calibri" w:cs="Calibri"/>
          <w:lang w:val="en-US" w:bidi="ar-SA"/>
        </w:rPr>
        <w:t xml:space="preserve"> nu </w:t>
      </w:r>
      <w:proofErr w:type="spellStart"/>
      <w:r w:rsidRPr="00054E18">
        <w:rPr>
          <w:rFonts w:ascii="Calibri" w:hAnsi="Calibri" w:cs="Calibri"/>
          <w:lang w:val="en-US" w:bidi="ar-SA"/>
        </w:rPr>
        <w:t>își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respectă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obligațiile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revin</w:t>
      </w:r>
      <w:proofErr w:type="spellEnd"/>
      <w:r w:rsidRPr="00054E18">
        <w:rPr>
          <w:rFonts w:ascii="Calibri" w:hAnsi="Calibri" w:cs="Calibri"/>
          <w:lang w:val="en-US" w:bidi="ar-SA"/>
        </w:rPr>
        <w:t xml:space="preserve"> conform </w:t>
      </w:r>
      <w:proofErr w:type="spellStart"/>
      <w:r w:rsidRPr="00054E18">
        <w:rPr>
          <w:rFonts w:ascii="Calibri" w:hAnsi="Calibri" w:cs="Calibri"/>
          <w:lang w:val="en-US" w:bidi="ar-SA"/>
        </w:rPr>
        <w:t>contractului</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finanțare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referitoare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cazul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care nu se </w:t>
      </w:r>
      <w:proofErr w:type="spellStart"/>
      <w:r w:rsidRPr="00054E18">
        <w:rPr>
          <w:rFonts w:ascii="Calibri" w:hAnsi="Calibri" w:cs="Calibri"/>
          <w:lang w:val="en-US" w:bidi="ar-SA"/>
        </w:rPr>
        <w:t>iau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măsuri</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remediere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Autoritatea</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aplică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măsuri</w:t>
      </w:r>
      <w:proofErr w:type="spellEnd"/>
      <w:r w:rsidRPr="00054E18">
        <w:rPr>
          <w:rFonts w:ascii="Calibri" w:hAnsi="Calibri" w:cs="Calibri"/>
          <w:lang w:val="en-US" w:bidi="ar-SA"/>
        </w:rPr>
        <w:t xml:space="preserve">, cu </w:t>
      </w:r>
      <w:proofErr w:type="spellStart"/>
      <w:r w:rsidRPr="00054E18">
        <w:rPr>
          <w:rFonts w:ascii="Calibri" w:hAnsi="Calibri" w:cs="Calibri"/>
          <w:lang w:val="en-US" w:bidi="ar-SA"/>
        </w:rPr>
        <w:t>luarea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considerare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principiului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proporționalității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putând</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anula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până</w:t>
      </w:r>
      <w:proofErr w:type="spellEnd"/>
      <w:r w:rsidRPr="00054E18">
        <w:rPr>
          <w:rFonts w:ascii="Calibri" w:hAnsi="Calibri" w:cs="Calibri"/>
          <w:lang w:val="en-US" w:bidi="ar-SA"/>
        </w:rPr>
        <w:t xml:space="preserve"> la 3% din </w:t>
      </w:r>
      <w:proofErr w:type="spellStart"/>
      <w:r w:rsidRPr="00054E18">
        <w:rPr>
          <w:rFonts w:ascii="Calibri" w:hAnsi="Calibri" w:cs="Calibri"/>
          <w:lang w:val="en-US" w:bidi="ar-SA"/>
        </w:rPr>
        <w:t>sprijinul</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partea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fondurilor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operațiunea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cauză</w:t>
      </w:r>
      <w:proofErr w:type="spellEnd"/>
      <w:r w:rsidRPr="00054E18">
        <w:rPr>
          <w:rFonts w:ascii="Calibri" w:hAnsi="Calibri" w:cs="Calibri"/>
          <w:lang w:val="en-US" w:bidi="ar-SA"/>
        </w:rPr>
        <w:t>.</w:t>
      </w:r>
    </w:p>
    <w:p w14:paraId="3BAE6E8E" w14:textId="77777777" w:rsidR="0089442B" w:rsidRPr="00054E18" w:rsidRDefault="0089442B" w:rsidP="0089442B">
      <w:pPr>
        <w:widowControl/>
        <w:numPr>
          <w:ilvl w:val="0"/>
          <w:numId w:val="67"/>
        </w:numPr>
        <w:autoSpaceDE w:val="0"/>
        <w:autoSpaceDN w:val="0"/>
        <w:adjustRightInd w:val="0"/>
        <w:spacing w:after="34"/>
        <w:ind w:left="720" w:hanging="360"/>
        <w:jc w:val="both"/>
        <w:rPr>
          <w:rFonts w:ascii="Calibri" w:hAnsi="Calibri" w:cs="Calibri"/>
          <w:lang w:val="en-US" w:bidi="ar-SA"/>
        </w:rPr>
      </w:pP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pune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dispoziția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la </w:t>
      </w:r>
      <w:proofErr w:type="spellStart"/>
      <w:r w:rsidRPr="00054E18">
        <w:rPr>
          <w:rFonts w:ascii="Calibri" w:hAnsi="Calibri" w:cs="Calibri"/>
          <w:lang w:val="en-US" w:bidi="ar-SA"/>
        </w:rPr>
        <w:t>cererea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acesteia</w:t>
      </w:r>
      <w:proofErr w:type="spellEnd"/>
      <w:r w:rsidRPr="00054E18">
        <w:rPr>
          <w:rFonts w:ascii="Calibri" w:hAnsi="Calibri" w:cs="Calibri"/>
          <w:lang w:val="en-US" w:bidi="ar-SA"/>
        </w:rPr>
        <w:t xml:space="preserve">, date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informații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despre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stadiul</w:t>
      </w:r>
      <w:proofErr w:type="spellEnd"/>
      <w:r w:rsidRPr="00054E18">
        <w:rPr>
          <w:rFonts w:ascii="Calibri" w:hAnsi="Calibri" w:cs="Calibri"/>
          <w:lang w:val="en-US" w:bidi="ar-SA"/>
        </w:rPr>
        <w:t xml:space="preserve"> lor de </w:t>
      </w:r>
      <w:proofErr w:type="spellStart"/>
      <w:r w:rsidRPr="00054E18">
        <w:rPr>
          <w:rFonts w:ascii="Calibri" w:hAnsi="Calibri" w:cs="Calibri"/>
          <w:lang w:val="en-US" w:bidi="ar-SA"/>
        </w:rPr>
        <w:t>implementare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inclusiv</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fotografii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stadiul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înainte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derulare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timpul</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finalizarea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vederea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asigurării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transparenței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utilizării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fondurilor</w:t>
      </w:r>
      <w:proofErr w:type="spellEnd"/>
      <w:r w:rsidRPr="00054E18">
        <w:rPr>
          <w:rFonts w:ascii="Calibri" w:hAnsi="Calibri" w:cs="Calibri"/>
          <w:lang w:val="en-US" w:bidi="ar-SA"/>
        </w:rPr>
        <w:t xml:space="preserve">. </w:t>
      </w:r>
    </w:p>
    <w:p w14:paraId="2DD40226" w14:textId="77777777" w:rsidR="0089442B" w:rsidRPr="00054E18" w:rsidRDefault="0089442B" w:rsidP="0089442B">
      <w:pPr>
        <w:widowControl/>
        <w:numPr>
          <w:ilvl w:val="0"/>
          <w:numId w:val="67"/>
        </w:numPr>
        <w:autoSpaceDE w:val="0"/>
        <w:autoSpaceDN w:val="0"/>
        <w:adjustRightInd w:val="0"/>
        <w:ind w:left="720" w:hanging="360"/>
        <w:jc w:val="both"/>
        <w:rPr>
          <w:rFonts w:ascii="Calibri" w:hAnsi="Calibri" w:cs="Calibri"/>
          <w:lang w:val="en-US" w:bidi="ar-SA"/>
        </w:rPr>
      </w:pPr>
      <w:r w:rsidRPr="00054E18">
        <w:rPr>
          <w:rFonts w:ascii="Calibri" w:hAnsi="Calibri" w:cs="Calibri"/>
          <w:lang w:val="en-US" w:bidi="ar-SA"/>
        </w:rPr>
        <w:t xml:space="preserve">De </w:t>
      </w:r>
      <w:proofErr w:type="spellStart"/>
      <w:r w:rsidRPr="00054E18">
        <w:rPr>
          <w:rFonts w:ascii="Calibri" w:hAnsi="Calibri" w:cs="Calibri"/>
          <w:lang w:val="en-US" w:bidi="ar-SA"/>
        </w:rPr>
        <w:t>asemenea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pune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dispoziția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instituțiilor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organelor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oficiilor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agențiilor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Uniunii</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cererea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cestora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materialele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comunicare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realizate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acordă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Uniunii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o</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licență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fără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redevențe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neexclusivă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irevocabilă</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utilizarea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materiale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gramStart"/>
      <w:r w:rsidRPr="00054E18">
        <w:rPr>
          <w:rFonts w:ascii="Calibri" w:hAnsi="Calibri" w:cs="Calibri"/>
          <w:lang w:val="en-US" w:bidi="ar-SA"/>
        </w:rPr>
        <w:t>a</w:t>
      </w:r>
      <w:proofErr w:type="gramEnd"/>
      <w:r w:rsidRPr="00054E18">
        <w:rPr>
          <w:rFonts w:ascii="Calibri" w:hAnsi="Calibri" w:cs="Calibri"/>
          <w:lang w:val="en-US" w:bidi="ar-SA"/>
        </w:rPr>
        <w:t xml:space="preserve"> </w:t>
      </w:r>
      <w:proofErr w:type="spellStart"/>
      <w:r w:rsidRPr="00054E18">
        <w:rPr>
          <w:rFonts w:ascii="Calibri" w:hAnsi="Calibri" w:cs="Calibri"/>
          <w:lang w:val="en-US" w:bidi="ar-SA"/>
        </w:rPr>
        <w:t>oricăror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drepturi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preexistente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aferente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acestora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conformitate</w:t>
      </w:r>
      <w:proofErr w:type="spellEnd"/>
      <w:r w:rsidRPr="00054E18">
        <w:rPr>
          <w:rFonts w:ascii="Calibri" w:hAnsi="Calibri" w:cs="Calibri"/>
          <w:lang w:val="en-US" w:bidi="ar-SA"/>
        </w:rPr>
        <w:t xml:space="preserve"> cu </w:t>
      </w:r>
      <w:proofErr w:type="spellStart"/>
      <w:r w:rsidRPr="00054E18">
        <w:rPr>
          <w:rFonts w:ascii="Calibri" w:hAnsi="Calibri" w:cs="Calibri"/>
          <w:lang w:val="en-US" w:bidi="ar-SA"/>
        </w:rPr>
        <w:t>anexa</w:t>
      </w:r>
      <w:proofErr w:type="spellEnd"/>
      <w:r w:rsidRPr="00054E18">
        <w:rPr>
          <w:rFonts w:ascii="Calibri" w:hAnsi="Calibri" w:cs="Calibri"/>
          <w:lang w:val="en-US" w:bidi="ar-SA"/>
        </w:rPr>
        <w:t xml:space="preserve"> IX din </w:t>
      </w:r>
      <w:proofErr w:type="spellStart"/>
      <w:r w:rsidRPr="00054E18">
        <w:rPr>
          <w:rFonts w:ascii="Calibri" w:hAnsi="Calibri" w:cs="Calibri"/>
          <w:lang w:val="en-US" w:bidi="ar-SA"/>
        </w:rPr>
        <w:t>Regulamentul</w:t>
      </w:r>
      <w:proofErr w:type="spellEnd"/>
      <w:r w:rsidRPr="00054E18">
        <w:rPr>
          <w:rFonts w:ascii="Calibri" w:hAnsi="Calibri" w:cs="Calibri"/>
          <w:lang w:val="en-US" w:bidi="ar-SA"/>
        </w:rPr>
        <w:t xml:space="preserve"> 2021/1060.</w:t>
      </w:r>
    </w:p>
    <w:p w14:paraId="39632700" w14:textId="77777777" w:rsidR="0089442B" w:rsidRDefault="0089442B" w:rsidP="0089442B">
      <w:pPr>
        <w:widowControl/>
        <w:autoSpaceDE w:val="0"/>
        <w:autoSpaceDN w:val="0"/>
        <w:adjustRightInd w:val="0"/>
        <w:ind w:firstLine="708"/>
        <w:jc w:val="both"/>
        <w:rPr>
          <w:rFonts w:ascii="Calibri" w:hAnsi="Calibri" w:cs="Calibri"/>
          <w:lang w:val="en-US" w:bidi="ar-SA"/>
        </w:rPr>
      </w:pPr>
    </w:p>
    <w:p w14:paraId="2BDBF182" w14:textId="77777777" w:rsidR="0089442B" w:rsidRPr="00054E18" w:rsidRDefault="0089442B" w:rsidP="0089442B">
      <w:pPr>
        <w:widowControl/>
        <w:autoSpaceDE w:val="0"/>
        <w:autoSpaceDN w:val="0"/>
        <w:adjustRightInd w:val="0"/>
        <w:ind w:firstLine="708"/>
        <w:jc w:val="both"/>
        <w:rPr>
          <w:rFonts w:ascii="Calibri" w:hAnsi="Calibri" w:cs="Calibri"/>
          <w:lang w:val="en-US" w:bidi="ar-SA"/>
        </w:rPr>
      </w:pPr>
      <w:proofErr w:type="spellStart"/>
      <w:r w:rsidRPr="00054E18">
        <w:rPr>
          <w:rFonts w:ascii="Calibri" w:hAnsi="Calibri" w:cs="Calibri"/>
          <w:lang w:val="en-US" w:bidi="ar-SA"/>
        </w:rPr>
        <w:t>Intervențiile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ulterioare</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modificare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completare</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măsurilor</w:t>
      </w:r>
      <w:proofErr w:type="spellEnd"/>
      <w:r w:rsidRPr="00054E18">
        <w:rPr>
          <w:rFonts w:ascii="Calibri" w:hAnsi="Calibri" w:cs="Calibri"/>
          <w:lang w:val="en-US" w:bidi="ar-SA"/>
        </w:rPr>
        <w:t xml:space="preserve"> de </w:t>
      </w:r>
      <w:proofErr w:type="spellStart"/>
      <w:r w:rsidRPr="00054E18">
        <w:rPr>
          <w:rFonts w:ascii="Calibri" w:hAnsi="Calibri" w:cs="Calibri"/>
          <w:lang w:val="en-US" w:bidi="ar-SA"/>
        </w:rPr>
        <w:t>informare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vizibilitate</w:t>
      </w:r>
      <w:proofErr w:type="spellEnd"/>
      <w:r w:rsidRPr="00054E18">
        <w:rPr>
          <w:rFonts w:ascii="Calibri" w:hAnsi="Calibri" w:cs="Calibri"/>
          <w:lang w:val="en-US" w:bidi="ar-SA"/>
        </w:rPr>
        <w:t xml:space="preserve">, din </w:t>
      </w:r>
      <w:proofErr w:type="spellStart"/>
      <w:r w:rsidRPr="00054E18">
        <w:rPr>
          <w:rFonts w:ascii="Calibri" w:hAnsi="Calibri" w:cs="Calibri"/>
          <w:lang w:val="en-US" w:bidi="ar-SA"/>
        </w:rPr>
        <w:t>partea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Ministerului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Investițiilor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Proiectelor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Europene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sau</w:t>
      </w:r>
      <w:proofErr w:type="spellEnd"/>
      <w:r w:rsidRPr="00054E18">
        <w:rPr>
          <w:rFonts w:ascii="Calibri" w:hAnsi="Calibri" w:cs="Calibri"/>
          <w:lang w:val="en-US" w:bidi="ar-SA"/>
        </w:rPr>
        <w:t xml:space="preserve"> a </w:t>
      </w:r>
      <w:proofErr w:type="spellStart"/>
      <w:r w:rsidRPr="00054E18">
        <w:rPr>
          <w:rFonts w:ascii="Calibri" w:hAnsi="Calibri" w:cs="Calibri"/>
          <w:lang w:val="en-US" w:bidi="ar-SA"/>
        </w:rPr>
        <w:t>Autorității</w:t>
      </w:r>
      <w:proofErr w:type="spellEnd"/>
      <w:r w:rsidRPr="00054E18">
        <w:rPr>
          <w:rFonts w:ascii="Calibri" w:hAnsi="Calibri" w:cs="Calibri"/>
          <w:lang w:val="en-US" w:bidi="ar-SA"/>
        </w:rPr>
        <w:t xml:space="preserve"> de Management </w:t>
      </w:r>
      <w:proofErr w:type="spellStart"/>
      <w:r w:rsidRPr="00054E18">
        <w:rPr>
          <w:rFonts w:ascii="Calibri" w:hAnsi="Calibri" w:cs="Calibri"/>
          <w:lang w:val="en-US" w:bidi="ar-SA"/>
        </w:rPr>
        <w:t>pentru</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Programul</w:t>
      </w:r>
      <w:proofErr w:type="spellEnd"/>
      <w:r w:rsidRPr="00054E18">
        <w:rPr>
          <w:rFonts w:ascii="Calibri" w:hAnsi="Calibri" w:cs="Calibri"/>
          <w:lang w:val="en-US" w:bidi="ar-SA"/>
        </w:rPr>
        <w:t xml:space="preserve"> Regional Sud-Vest </w:t>
      </w:r>
      <w:proofErr w:type="spellStart"/>
      <w:r w:rsidRPr="00054E18">
        <w:rPr>
          <w:rFonts w:ascii="Calibri" w:hAnsi="Calibri" w:cs="Calibri"/>
          <w:lang w:val="en-US" w:bidi="ar-SA"/>
        </w:rPr>
        <w:t>Oltenia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vor</w:t>
      </w:r>
      <w:proofErr w:type="spellEnd"/>
      <w:r w:rsidRPr="00054E18">
        <w:rPr>
          <w:rFonts w:ascii="Calibri" w:hAnsi="Calibri" w:cs="Calibri"/>
          <w:lang w:val="en-US" w:bidi="ar-SA"/>
        </w:rPr>
        <w:t xml:space="preserve"> fi </w:t>
      </w:r>
      <w:proofErr w:type="spellStart"/>
      <w:r w:rsidRPr="00054E18">
        <w:rPr>
          <w:rFonts w:ascii="Calibri" w:hAnsi="Calibri" w:cs="Calibri"/>
          <w:lang w:val="en-US" w:bidi="ar-SA"/>
        </w:rPr>
        <w:t>aduse</w:t>
      </w:r>
      <w:proofErr w:type="spellEnd"/>
      <w:r w:rsidRPr="00054E18">
        <w:rPr>
          <w:rFonts w:ascii="Calibri" w:hAnsi="Calibri" w:cs="Calibri"/>
          <w:lang w:val="en-US" w:bidi="ar-SA"/>
        </w:rPr>
        <w:t xml:space="preserve"> la </w:t>
      </w:r>
      <w:proofErr w:type="spellStart"/>
      <w:r w:rsidRPr="00054E18">
        <w:rPr>
          <w:rFonts w:ascii="Calibri" w:hAnsi="Calibri" w:cs="Calibri"/>
          <w:lang w:val="en-US" w:bidi="ar-SA"/>
        </w:rPr>
        <w:t>cunoștința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prin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postarea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noilor</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informații</w:t>
      </w:r>
      <w:proofErr w:type="spellEnd"/>
      <w:r w:rsidRPr="00054E18">
        <w:rPr>
          <w:rFonts w:ascii="Calibri" w:hAnsi="Calibri" w:cs="Calibri"/>
          <w:lang w:val="en-US" w:bidi="ar-SA"/>
        </w:rPr>
        <w:t xml:space="preserve"> pe </w:t>
      </w:r>
      <w:proofErr w:type="spellStart"/>
      <w:r w:rsidRPr="00054E18">
        <w:rPr>
          <w:rFonts w:ascii="Calibri" w:hAnsi="Calibri" w:cs="Calibri"/>
          <w:lang w:val="en-US" w:bidi="ar-SA"/>
        </w:rPr>
        <w:t>pagina</w:t>
      </w:r>
      <w:proofErr w:type="spellEnd"/>
      <w:r w:rsidRPr="00054E18">
        <w:rPr>
          <w:rFonts w:ascii="Calibri" w:hAnsi="Calibri" w:cs="Calibri"/>
          <w:lang w:val="en-US" w:bidi="ar-SA"/>
        </w:rPr>
        <w:t xml:space="preserve"> web a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în</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cadrul</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secțiunii</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Identitate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vizuală</w:t>
      </w:r>
      <w:proofErr w:type="spellEnd"/>
      <w:r w:rsidRPr="00054E18">
        <w:rPr>
          <w:rFonts w:ascii="Calibri" w:hAnsi="Calibri" w:cs="Calibri"/>
          <w:lang w:val="en-US" w:bidi="ar-SA"/>
        </w:rPr>
        <w:t xml:space="preserve">: https://por2021-2027.adroltenia.ro/. Drept </w:t>
      </w:r>
      <w:proofErr w:type="spellStart"/>
      <w:r w:rsidRPr="00054E18">
        <w:rPr>
          <w:rFonts w:ascii="Calibri" w:hAnsi="Calibri" w:cs="Calibri"/>
          <w:lang w:val="en-US" w:bidi="ar-SA"/>
        </w:rPr>
        <w:t>urmare</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beneficiarii</w:t>
      </w:r>
      <w:proofErr w:type="spellEnd"/>
      <w:r w:rsidRPr="00054E18">
        <w:rPr>
          <w:rFonts w:ascii="Calibri" w:hAnsi="Calibri" w:cs="Calibri"/>
          <w:lang w:val="en-US" w:bidi="ar-SA"/>
        </w:rPr>
        <w:t xml:space="preserve"> au </w:t>
      </w:r>
      <w:proofErr w:type="spellStart"/>
      <w:r w:rsidRPr="00054E18">
        <w:rPr>
          <w:rFonts w:ascii="Calibri" w:hAnsi="Calibri" w:cs="Calibri"/>
          <w:lang w:val="en-US" w:bidi="ar-SA"/>
        </w:rPr>
        <w:t>obligația</w:t>
      </w:r>
      <w:proofErr w:type="spellEnd"/>
      <w:r w:rsidRPr="00054E18">
        <w:rPr>
          <w:rFonts w:ascii="Calibri" w:hAnsi="Calibri" w:cs="Calibri"/>
          <w:lang w:val="en-US" w:bidi="ar-SA"/>
        </w:rPr>
        <w:t xml:space="preserve"> de a </w:t>
      </w:r>
      <w:proofErr w:type="spellStart"/>
      <w:r w:rsidRPr="00054E18">
        <w:rPr>
          <w:rFonts w:ascii="Calibri" w:hAnsi="Calibri" w:cs="Calibri"/>
          <w:lang w:val="en-US" w:bidi="ar-SA"/>
        </w:rPr>
        <w:t>verifica</w:t>
      </w:r>
      <w:proofErr w:type="spellEnd"/>
      <w:r w:rsidRPr="00054E18">
        <w:rPr>
          <w:rFonts w:ascii="Calibri" w:hAnsi="Calibri" w:cs="Calibri"/>
          <w:lang w:val="en-US" w:bidi="ar-SA"/>
        </w:rPr>
        <w:t xml:space="preserve"> </w:t>
      </w:r>
      <w:proofErr w:type="spellStart"/>
      <w:r w:rsidRPr="00054E18">
        <w:rPr>
          <w:rFonts w:ascii="Calibri" w:hAnsi="Calibri" w:cs="Calibri"/>
          <w:lang w:val="en-US" w:bidi="ar-SA"/>
        </w:rPr>
        <w:t>și</w:t>
      </w:r>
      <w:proofErr w:type="spellEnd"/>
      <w:r w:rsidRPr="00054E18">
        <w:rPr>
          <w:rFonts w:ascii="Calibri" w:hAnsi="Calibri" w:cs="Calibri"/>
          <w:lang w:val="en-US" w:bidi="ar-SA"/>
        </w:rPr>
        <w:t xml:space="preserve"> consulta periodic </w:t>
      </w:r>
      <w:proofErr w:type="spellStart"/>
      <w:r w:rsidRPr="00054E18">
        <w:rPr>
          <w:rFonts w:ascii="Calibri" w:hAnsi="Calibri" w:cs="Calibri"/>
          <w:lang w:val="en-US" w:bidi="ar-SA"/>
        </w:rPr>
        <w:t>pagina</w:t>
      </w:r>
      <w:proofErr w:type="spellEnd"/>
      <w:r w:rsidRPr="00054E18">
        <w:rPr>
          <w:rFonts w:ascii="Calibri" w:hAnsi="Calibri" w:cs="Calibri"/>
          <w:lang w:val="en-US" w:bidi="ar-SA"/>
        </w:rPr>
        <w:t xml:space="preserve"> web a </w:t>
      </w:r>
      <w:proofErr w:type="spellStart"/>
      <w:r w:rsidRPr="00054E18">
        <w:rPr>
          <w:rFonts w:ascii="Calibri" w:hAnsi="Calibri" w:cs="Calibri"/>
          <w:lang w:val="en-US" w:bidi="ar-SA"/>
        </w:rPr>
        <w:t>Programului</w:t>
      </w:r>
      <w:proofErr w:type="spellEnd"/>
      <w:r w:rsidRPr="00054E18">
        <w:rPr>
          <w:rFonts w:ascii="Calibri" w:hAnsi="Calibri" w:cs="Calibri"/>
          <w:lang w:val="en-US" w:bidi="ar-SA"/>
        </w:rPr>
        <w:t>.</w:t>
      </w:r>
    </w:p>
    <w:p w14:paraId="2FCCDF25" w14:textId="77777777" w:rsidR="0089442B" w:rsidRPr="001301FA" w:rsidRDefault="0089442B" w:rsidP="0089442B">
      <w:pPr>
        <w:widowControl/>
        <w:autoSpaceDE w:val="0"/>
        <w:autoSpaceDN w:val="0"/>
        <w:adjustRightInd w:val="0"/>
        <w:spacing w:after="56"/>
        <w:ind w:left="1080"/>
        <w:rPr>
          <w:rFonts w:asciiTheme="minorHAnsi" w:hAnsiTheme="minorHAnsi" w:cstheme="minorHAnsi"/>
          <w:lang w:val="en-US"/>
        </w:rPr>
      </w:pPr>
    </w:p>
    <w:p w14:paraId="61995CE4" w14:textId="77777777" w:rsidR="0089442B" w:rsidRDefault="0089442B" w:rsidP="0089442B">
      <w:pPr>
        <w:pStyle w:val="Bodytext20"/>
        <w:shd w:val="clear" w:color="auto" w:fill="auto"/>
        <w:ind w:firstLine="0"/>
        <w:contextualSpacing/>
        <w:rPr>
          <w:rFonts w:asciiTheme="minorHAnsi" w:hAnsiTheme="minorHAnsi" w:cstheme="minorHAnsi"/>
          <w:b/>
          <w:sz w:val="24"/>
          <w:szCs w:val="24"/>
        </w:rPr>
      </w:pPr>
      <w:r w:rsidRPr="001301FA">
        <w:rPr>
          <w:rFonts w:asciiTheme="minorHAnsi" w:hAnsiTheme="minorHAnsi" w:cstheme="minorHAnsi"/>
          <w:b/>
          <w:sz w:val="24"/>
          <w:szCs w:val="24"/>
        </w:rPr>
        <w:t>Articolul 4 Completarea Art.8 Drepturile si obligatiile AM din Condiţii generale aferente Contractului de finantare cu:</w:t>
      </w:r>
    </w:p>
    <w:p w14:paraId="538D777C" w14:textId="77777777" w:rsidR="0089442B" w:rsidRPr="001301FA" w:rsidRDefault="0089442B" w:rsidP="0089442B">
      <w:pPr>
        <w:pStyle w:val="Bodytext20"/>
        <w:shd w:val="clear" w:color="auto" w:fill="auto"/>
        <w:ind w:firstLine="0"/>
        <w:contextualSpacing/>
        <w:rPr>
          <w:rFonts w:asciiTheme="minorHAnsi" w:hAnsiTheme="minorHAnsi" w:cstheme="minorHAnsi"/>
          <w:b/>
          <w:sz w:val="24"/>
          <w:szCs w:val="24"/>
        </w:rPr>
      </w:pPr>
    </w:p>
    <w:p w14:paraId="752DB605" w14:textId="77777777" w:rsidR="0089442B" w:rsidRPr="001301FA" w:rsidRDefault="0089442B" w:rsidP="0089442B">
      <w:pPr>
        <w:pStyle w:val="Bodytext20"/>
        <w:shd w:val="clear" w:color="auto" w:fill="auto"/>
        <w:ind w:hanging="380"/>
        <w:contextualSpacing/>
        <w:jc w:val="both"/>
        <w:rPr>
          <w:rFonts w:asciiTheme="minorHAnsi" w:hAnsiTheme="minorHAnsi" w:cstheme="minorHAnsi"/>
          <w:sz w:val="24"/>
          <w:szCs w:val="24"/>
        </w:rPr>
      </w:pPr>
      <w:r w:rsidRPr="001301FA">
        <w:rPr>
          <w:rFonts w:asciiTheme="minorHAnsi" w:hAnsiTheme="minorHAnsi" w:cstheme="minorHAnsi"/>
          <w:sz w:val="24"/>
          <w:szCs w:val="24"/>
        </w:rPr>
        <w:t xml:space="preserve"> </w:t>
      </w:r>
      <w:r w:rsidRPr="001301FA">
        <w:rPr>
          <w:rFonts w:asciiTheme="minorHAnsi" w:hAnsiTheme="minorHAnsi" w:cstheme="minorHAnsi"/>
          <w:sz w:val="24"/>
          <w:szCs w:val="24"/>
        </w:rPr>
        <w:tab/>
      </w:r>
      <w:r w:rsidRPr="001301FA">
        <w:rPr>
          <w:rFonts w:asciiTheme="minorHAnsi" w:hAnsiTheme="minorHAnsi" w:cstheme="minorHAnsi"/>
          <w:sz w:val="24"/>
          <w:szCs w:val="24"/>
        </w:rPr>
        <w:tab/>
        <w:t>AM are următoarele drepturi şi obligaţii în implementarea prezentului Contract de finanţare:</w:t>
      </w:r>
    </w:p>
    <w:p w14:paraId="75ACE62F" w14:textId="77777777" w:rsidR="0089442B" w:rsidRPr="0024233D" w:rsidRDefault="0089442B" w:rsidP="0089442B">
      <w:pPr>
        <w:pStyle w:val="Bodytext20"/>
        <w:numPr>
          <w:ilvl w:val="0"/>
          <w:numId w:val="63"/>
        </w:numPr>
        <w:shd w:val="clear" w:color="auto" w:fill="auto"/>
        <w:spacing w:line="244" w:lineRule="exact"/>
        <w:jc w:val="both"/>
        <w:rPr>
          <w:rFonts w:asciiTheme="minorHAnsi" w:hAnsiTheme="minorHAnsi" w:cstheme="minorHAnsi"/>
          <w:sz w:val="24"/>
          <w:szCs w:val="24"/>
        </w:rPr>
      </w:pPr>
      <w:r w:rsidRPr="001301FA">
        <w:rPr>
          <w:rFonts w:asciiTheme="minorHAnsi" w:hAnsiTheme="minorHAnsi" w:cstheme="minorHAnsi"/>
          <w:sz w:val="24"/>
          <w:szCs w:val="24"/>
        </w:rPr>
        <w:t>In vederea executarii contractului de finantare AM are dreptul de a emite instructiuni</w:t>
      </w:r>
      <w:r>
        <w:rPr>
          <w:rFonts w:asciiTheme="minorHAnsi" w:hAnsiTheme="minorHAnsi" w:cstheme="minorHAnsi"/>
          <w:sz w:val="24"/>
          <w:szCs w:val="24"/>
        </w:rPr>
        <w:t xml:space="preserve"> </w:t>
      </w:r>
      <w:r w:rsidRPr="001301FA">
        <w:rPr>
          <w:rFonts w:asciiTheme="minorHAnsi" w:hAnsiTheme="minorHAnsi" w:cstheme="minorHAnsi"/>
          <w:sz w:val="24"/>
          <w:szCs w:val="24"/>
        </w:rPr>
        <w:t xml:space="preserve">obligatorii </w:t>
      </w:r>
      <w:r w:rsidRPr="0024233D">
        <w:rPr>
          <w:rFonts w:asciiTheme="minorHAnsi" w:hAnsiTheme="minorHAnsi" w:cstheme="minorHAnsi"/>
          <w:sz w:val="24"/>
          <w:szCs w:val="24"/>
        </w:rPr>
        <w:t>pentru beneficiari in conformitate cu prevederile OUG 23/2023 Art.34 alin.1.</w:t>
      </w:r>
    </w:p>
    <w:p w14:paraId="05078965"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0D2EA5F6"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lastRenderedPageBreak/>
        <w:t xml:space="preserve">AM are obligaţia de a verifica realitatea, legalitatea şi conformitatea tuturor documentelor ce însoţesc cererea de rambursare/plată, în vederea soluţionării acesteia, precum şi raportul de progres, transmise de către Beneficiar. </w:t>
      </w:r>
    </w:p>
    <w:p w14:paraId="51A17FAB"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BABB0E4"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respecta termenele de verificare a propunerilor de acte adiţionale în conformitate cu prevederile prezentului Contract de finanţare.</w:t>
      </w:r>
    </w:p>
    <w:p w14:paraId="44ADF8A3"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AM  are obligaţia de a actualiza permanent în SMIS modificările intervenite asupra Contractului de finanţare, inclusiv modificările acestuia intervenite prin notificare.</w:t>
      </w:r>
    </w:p>
    <w:p w14:paraId="61286EF0" w14:textId="77777777" w:rsidR="0089442B" w:rsidRPr="001301FA" w:rsidRDefault="0089442B" w:rsidP="0089442B">
      <w:pPr>
        <w:pStyle w:val="Bodytext20"/>
        <w:numPr>
          <w:ilvl w:val="0"/>
          <w:numId w:val="63"/>
        </w:numPr>
        <w:shd w:val="clear" w:color="auto" w:fill="auto"/>
        <w:spacing w:line="250" w:lineRule="exact"/>
        <w:jc w:val="both"/>
        <w:rPr>
          <w:rFonts w:asciiTheme="minorHAnsi" w:hAnsiTheme="minorHAnsi" w:cstheme="minorHAnsi"/>
          <w:sz w:val="24"/>
          <w:szCs w:val="24"/>
        </w:rPr>
      </w:pPr>
      <w:r w:rsidRPr="001301FA">
        <w:rPr>
          <w:rFonts w:asciiTheme="minorHAnsi" w:hAnsiTheme="minorHAnsi" w:cstheme="minorHAnsi"/>
          <w:sz w:val="24"/>
          <w:szCs w:val="24"/>
        </w:rPr>
        <w:t xml:space="preserve">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w:t>
      </w:r>
      <w:r w:rsidRPr="001301FA">
        <w:rPr>
          <w:rFonts w:asciiTheme="minorHAnsi" w:hAnsiTheme="minorHAnsi" w:cstheme="minorHAnsi"/>
          <w:color w:val="auto"/>
          <w:sz w:val="24"/>
          <w:szCs w:val="24"/>
        </w:rPr>
        <w:t>In acest sens beneficiarul are obligatia informarii anuale, pe perioadele mentionate la art. 6., asupra veniturilor nete generate de proiect.</w:t>
      </w:r>
    </w:p>
    <w:p w14:paraId="6734D257" w14:textId="77777777" w:rsidR="0089442B" w:rsidRPr="001301FA" w:rsidRDefault="0089442B" w:rsidP="0089442B">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are obligaţia de a sprijini Beneficiarul, prin furnizarea informaţiilor sau clarificărilor pe care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acesta le consideră necesare pentru implementarea Proiectului</w:t>
      </w:r>
    </w:p>
    <w:p w14:paraId="707635AF" w14:textId="77777777" w:rsidR="0089442B" w:rsidRPr="001301FA" w:rsidRDefault="0089442B" w:rsidP="0089442B">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01F671DD" w14:textId="77777777" w:rsidR="0089442B" w:rsidRPr="001301FA" w:rsidRDefault="0089442B" w:rsidP="0089442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termen de maximum 10 zile lucrătoare de la primirea notificării de la Beneficiar, AM poate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dezangaja, prin notificare unilaterală, fondurile rămase neutilizate ca urmarea a finalizării</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implementării contractului/ contractelor de achiziţie din cadrul prezentului Proiect.</w:t>
      </w:r>
    </w:p>
    <w:p w14:paraId="667AE55A" w14:textId="77777777" w:rsidR="0089442B" w:rsidRPr="001301FA" w:rsidRDefault="0089442B" w:rsidP="0089442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13BDA523" w14:textId="77777777" w:rsidR="0089442B" w:rsidRPr="001301FA" w:rsidRDefault="0089442B" w:rsidP="0089442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AM poate aplica in functie de analiza obiectiva si riscurile identificate, in conditiile prevazute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in contractul de finantare urmatoarele masuri specifice: ( altele decat cele prevazute in  conditii generale.</w:t>
      </w:r>
    </w:p>
    <w:p w14:paraId="6D74E85C" w14:textId="77777777" w:rsidR="0089442B" w:rsidRPr="001301FA" w:rsidRDefault="0089442B" w:rsidP="0089442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3902F78D" w14:textId="77777777" w:rsidR="0089442B" w:rsidRPr="001301FA" w:rsidRDefault="0089442B" w:rsidP="0089442B">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-solicitarea unei justificari privind nerespectarea termenelor</w:t>
      </w:r>
    </w:p>
    <w:p w14:paraId="41DFA5E1" w14:textId="77777777" w:rsidR="0089442B" w:rsidRPr="001301FA" w:rsidRDefault="0089442B" w:rsidP="0089442B">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 xml:space="preserve">-intalniri tehnice </w:t>
      </w:r>
    </w:p>
    <w:p w14:paraId="3BEB716B" w14:textId="77777777" w:rsidR="0089442B" w:rsidRPr="001301FA" w:rsidRDefault="0089442B" w:rsidP="0089442B">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-intalniri la fata locului</w:t>
      </w:r>
    </w:p>
    <w:p w14:paraId="526AF70D" w14:textId="77777777" w:rsidR="0089442B" w:rsidRPr="001301FA" w:rsidRDefault="0089442B" w:rsidP="0089442B">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6C949E1D" w14:textId="77777777" w:rsidR="0089442B" w:rsidRPr="001301FA" w:rsidRDefault="0089442B" w:rsidP="0089442B">
      <w:pPr>
        <w:pStyle w:val="Bodytext20"/>
        <w:shd w:val="clear" w:color="auto" w:fill="auto"/>
        <w:spacing w:line="254" w:lineRule="exact"/>
        <w:ind w:left="1100"/>
        <w:rPr>
          <w:rFonts w:asciiTheme="minorHAnsi" w:hAnsiTheme="minorHAnsi" w:cstheme="minorHAnsi"/>
          <w:sz w:val="24"/>
          <w:szCs w:val="24"/>
        </w:rPr>
      </w:pPr>
    </w:p>
    <w:p w14:paraId="1C82AA0F" w14:textId="77777777" w:rsidR="0089442B" w:rsidRDefault="0089442B" w:rsidP="0089442B">
      <w:pPr>
        <w:pStyle w:val="Bodytext20"/>
        <w:shd w:val="clear" w:color="auto" w:fill="auto"/>
        <w:spacing w:line="254" w:lineRule="exact"/>
        <w:ind w:left="1100"/>
        <w:rPr>
          <w:rFonts w:asciiTheme="minorHAnsi" w:hAnsiTheme="minorHAnsi" w:cstheme="minorHAnsi"/>
          <w:b/>
          <w:sz w:val="24"/>
          <w:szCs w:val="24"/>
        </w:rPr>
      </w:pPr>
      <w:r w:rsidRPr="001301FA">
        <w:rPr>
          <w:rFonts w:asciiTheme="minorHAnsi" w:hAnsiTheme="minorHAnsi" w:cstheme="minorHAnsi"/>
          <w:b/>
          <w:sz w:val="24"/>
          <w:szCs w:val="24"/>
        </w:rPr>
        <w:t>Articolul 5 Completarea Condiţiilor generale cu implementarea în parteneriat a proiectelor (dacă este cazul)</w:t>
      </w:r>
    </w:p>
    <w:p w14:paraId="5BC2CE19" w14:textId="77777777" w:rsidR="0089442B" w:rsidRPr="001301FA" w:rsidRDefault="0089442B" w:rsidP="0089442B">
      <w:pPr>
        <w:pStyle w:val="Bodytext20"/>
        <w:shd w:val="clear" w:color="auto" w:fill="auto"/>
        <w:spacing w:line="254" w:lineRule="exact"/>
        <w:ind w:left="1100"/>
        <w:rPr>
          <w:rFonts w:asciiTheme="minorHAnsi" w:hAnsiTheme="minorHAnsi" w:cstheme="minorHAnsi"/>
          <w:b/>
          <w:sz w:val="24"/>
          <w:szCs w:val="24"/>
        </w:rPr>
      </w:pPr>
    </w:p>
    <w:p w14:paraId="5B698E51" w14:textId="77777777" w:rsidR="0089442B" w:rsidRPr="001301FA" w:rsidRDefault="0089442B" w:rsidP="0089442B">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 xml:space="preserve">Toţi partenerii sunt ţinuţi să respecte întocmai şi în integralitate prevederile prezentului Contract de finanţare. </w:t>
      </w:r>
      <w:r w:rsidRPr="001301FA">
        <w:rPr>
          <w:rStyle w:val="Bodytext2Italic0"/>
          <w:rFonts w:asciiTheme="minorHAnsi" w:hAnsiTheme="minorHAnsi" w:cstheme="minorHAnsi"/>
          <w:sz w:val="24"/>
          <w:szCs w:val="24"/>
        </w:rPr>
        <w:t>[Denumirea liderului parteneriatului],</w:t>
      </w:r>
      <w:r w:rsidRPr="001301FA">
        <w:rPr>
          <w:rFonts w:asciiTheme="minorHAnsi" w:hAnsiTheme="minorHAnsi" w:cstheme="minorHAnsi"/>
          <w:sz w:val="24"/>
          <w:szCs w:val="24"/>
        </w:rPr>
        <w:t xml:space="preserve"> ca lider al parteneriatului, răspunde în faţa AM de îndeplinirea prevederilor prezentului Contract de către partenerii săi.</w:t>
      </w:r>
    </w:p>
    <w:p w14:paraId="7B858F37" w14:textId="77777777" w:rsidR="0089442B" w:rsidRPr="001301FA" w:rsidRDefault="0089442B" w:rsidP="0089442B">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Membrii parteneriatului sunt responsabili cu implementarea prezentului Contract de finanţare în conformitate cu prevederile contractuale si cu cele asumate în cadrul Anexei 1 (unu) - Cererea de finanţare.</w:t>
      </w:r>
    </w:p>
    <w:p w14:paraId="4DD4305C"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Liderul parteneriatului este responsabil cu transmiterea cererilor de rambursare/plată/ rapoartelor de progres /altor documente si informaţii solicitate către AM conform prevederilor prezentului Contract de finanţare.</w:t>
      </w:r>
    </w:p>
    <w:p w14:paraId="60500B2B"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Cheltuielile sunt considerate eligibile dacă sunt efectuate de către liderul parteneriatului sau partener/i.</w:t>
      </w:r>
    </w:p>
    <w:p w14:paraId="79C950FA"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3B34774A"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obligaţi să furnizeze liderului de proiect orice informaţii sau documente privind implementarea proiectului, în scopul elaborării rapoartelor de progres.</w:t>
      </w:r>
    </w:p>
    <w:p w14:paraId="66D11E15"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În cazul unui prejudiciu, partenerul din vina căruia a fost cauzat prejudiciul răspunde solidar cu liderul de proiect.</w:t>
      </w:r>
    </w:p>
    <w:p w14:paraId="7F7C016A" w14:textId="77777777" w:rsidR="0089442B" w:rsidRPr="001301FA" w:rsidRDefault="0089442B" w:rsidP="0089442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1301FA">
        <w:rPr>
          <w:rFonts w:asciiTheme="minorHAnsi" w:hAnsiTheme="minorHAnsi" w:cstheme="minorHAnsi"/>
          <w:sz w:val="24"/>
          <w:szCs w:val="24"/>
        </w:rPr>
        <w:t>Partenerii sunt responsabili pentru neregulile identificate în cadrul proiectului aferente cheltuielilor proprii conform notificărilor și titlurilor de creanță emise pe numele lor de către Autoritatea de management.</w:t>
      </w:r>
    </w:p>
    <w:p w14:paraId="534F2E07" w14:textId="77777777" w:rsidR="0089442B" w:rsidRPr="001301FA" w:rsidRDefault="0089442B" w:rsidP="0089442B">
      <w:pPr>
        <w:pStyle w:val="Bodytext20"/>
        <w:shd w:val="clear" w:color="auto" w:fill="auto"/>
        <w:tabs>
          <w:tab w:val="left" w:pos="674"/>
        </w:tabs>
        <w:spacing w:line="259" w:lineRule="exact"/>
        <w:ind w:left="680" w:firstLine="0"/>
        <w:jc w:val="both"/>
        <w:rPr>
          <w:rFonts w:asciiTheme="minorHAnsi" w:hAnsiTheme="minorHAnsi" w:cstheme="minorHAnsi"/>
          <w:sz w:val="24"/>
          <w:szCs w:val="24"/>
        </w:rPr>
      </w:pPr>
    </w:p>
    <w:p w14:paraId="1FA59963" w14:textId="77777777" w:rsidR="0089442B" w:rsidRDefault="0089442B" w:rsidP="0089442B">
      <w:pPr>
        <w:pStyle w:val="Bodytext20"/>
        <w:shd w:val="clear" w:color="auto" w:fill="auto"/>
        <w:spacing w:line="250"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6 Completarea Condiţiilor Generale privind implementarea proiectelor generatoare de venituri nete</w:t>
      </w:r>
    </w:p>
    <w:p w14:paraId="2EFA3273" w14:textId="77777777" w:rsidR="0089442B" w:rsidRPr="001301FA" w:rsidRDefault="0089442B" w:rsidP="0089442B">
      <w:pPr>
        <w:pStyle w:val="Bodytext20"/>
        <w:shd w:val="clear" w:color="auto" w:fill="auto"/>
        <w:spacing w:line="250" w:lineRule="exact"/>
        <w:ind w:left="1100"/>
        <w:rPr>
          <w:rFonts w:asciiTheme="minorHAnsi" w:hAnsiTheme="minorHAnsi" w:cstheme="minorHAnsi"/>
          <w:b/>
          <w:color w:val="auto"/>
          <w:sz w:val="24"/>
          <w:szCs w:val="24"/>
        </w:rPr>
      </w:pPr>
    </w:p>
    <w:p w14:paraId="4F6E2431" w14:textId="77777777" w:rsidR="0089442B" w:rsidRPr="001301FA" w:rsidRDefault="0089442B" w:rsidP="0089442B">
      <w:pPr>
        <w:pStyle w:val="Bodytext20"/>
        <w:shd w:val="clear" w:color="auto" w:fill="auto"/>
        <w:spacing w:line="250" w:lineRule="exact"/>
        <w:ind w:left="708"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Pentru proiectele care pe parcursul implementarii pot genera venituri acestea vor fi monitorizate</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anual asa cum se va preciza prin instructiuni obligatorii</w:t>
      </w:r>
    </w:p>
    <w:p w14:paraId="4F6F5167" w14:textId="77777777" w:rsidR="0089442B" w:rsidRPr="001301FA" w:rsidRDefault="0089442B" w:rsidP="0089442B">
      <w:pPr>
        <w:pStyle w:val="Bodytext20"/>
        <w:shd w:val="clear" w:color="auto" w:fill="auto"/>
        <w:spacing w:line="250" w:lineRule="exact"/>
        <w:ind w:left="1100" w:hanging="392"/>
        <w:rPr>
          <w:rFonts w:asciiTheme="minorHAnsi" w:hAnsiTheme="minorHAnsi" w:cstheme="minorHAnsi"/>
          <w:color w:val="auto"/>
          <w:sz w:val="24"/>
          <w:szCs w:val="24"/>
        </w:rPr>
      </w:pPr>
    </w:p>
    <w:p w14:paraId="7C92C1F1" w14:textId="77777777" w:rsidR="0089442B" w:rsidRDefault="0089442B" w:rsidP="0089442B">
      <w:pPr>
        <w:pStyle w:val="Bodytext20"/>
        <w:shd w:val="clear" w:color="auto" w:fill="auto"/>
        <w:spacing w:line="250"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7 Completarea Condiţiilor generale cu dreptul de proprietate/utilizare a rezultatelor si echipamentelor</w:t>
      </w:r>
    </w:p>
    <w:p w14:paraId="25273F7A" w14:textId="77777777" w:rsidR="0089442B" w:rsidRPr="001301FA" w:rsidRDefault="0089442B" w:rsidP="0089442B">
      <w:pPr>
        <w:pStyle w:val="Bodytext20"/>
        <w:shd w:val="clear" w:color="auto" w:fill="auto"/>
        <w:spacing w:line="250" w:lineRule="exact"/>
        <w:ind w:left="1100"/>
        <w:rPr>
          <w:rFonts w:asciiTheme="minorHAnsi" w:hAnsiTheme="minorHAnsi" w:cstheme="minorHAnsi"/>
          <w:b/>
          <w:color w:val="auto"/>
          <w:sz w:val="24"/>
          <w:szCs w:val="24"/>
        </w:rPr>
      </w:pPr>
    </w:p>
    <w:p w14:paraId="6DBAE7C9" w14:textId="77777777" w:rsidR="0089442B" w:rsidRPr="001301FA" w:rsidRDefault="0089442B" w:rsidP="0089442B">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365AFA43" w14:textId="77777777" w:rsidR="0089442B" w:rsidRPr="001301FA" w:rsidRDefault="0089442B" w:rsidP="0089442B">
      <w:pPr>
        <w:pStyle w:val="Bodytext20"/>
        <w:shd w:val="clear" w:color="auto" w:fill="auto"/>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Sau</w:t>
      </w:r>
    </w:p>
    <w:p w14:paraId="5B3FBA13" w14:textId="77777777" w:rsidR="0089442B" w:rsidRPr="001301FA" w:rsidRDefault="0089442B" w:rsidP="0089442B">
      <w:pPr>
        <w:pStyle w:val="Bodytext20"/>
        <w:shd w:val="clear" w:color="auto" w:fill="auto"/>
        <w:spacing w:line="250" w:lineRule="exact"/>
        <w:ind w:left="680" w:firstLine="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6D24DA9" w14:textId="77777777" w:rsidR="0089442B" w:rsidRDefault="0089442B" w:rsidP="0089442B">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1301FA">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CFA0F4E" w14:textId="77777777" w:rsidR="0089442B" w:rsidRDefault="0089442B" w:rsidP="0089442B">
      <w:pPr>
        <w:widowControl/>
        <w:autoSpaceDE w:val="0"/>
        <w:autoSpaceDN w:val="0"/>
        <w:adjustRightInd w:val="0"/>
        <w:rPr>
          <w:rFonts w:asciiTheme="minorHAnsi" w:hAnsiTheme="minorHAnsi" w:cstheme="minorHAnsi"/>
          <w:b/>
          <w:color w:val="auto"/>
        </w:rPr>
      </w:pPr>
    </w:p>
    <w:p w14:paraId="602A050A" w14:textId="77777777" w:rsidR="0089442B" w:rsidRDefault="0089442B" w:rsidP="0089442B">
      <w:pPr>
        <w:widowControl/>
        <w:autoSpaceDE w:val="0"/>
        <w:autoSpaceDN w:val="0"/>
        <w:adjustRightInd w:val="0"/>
        <w:ind w:left="2832"/>
        <w:rPr>
          <w:rFonts w:asciiTheme="minorHAnsi" w:hAnsiTheme="minorHAnsi" w:cstheme="minorHAnsi"/>
          <w:b/>
          <w:bCs/>
          <w:color w:val="auto"/>
          <w:lang w:val="nl-NL" w:bidi="ar-SA"/>
        </w:rPr>
      </w:pPr>
      <w:r w:rsidRPr="007D4CD0">
        <w:rPr>
          <w:rFonts w:asciiTheme="minorHAnsi" w:hAnsiTheme="minorHAnsi" w:cstheme="minorHAnsi"/>
          <w:b/>
          <w:color w:val="auto"/>
        </w:rPr>
        <w:t xml:space="preserve">Articolul 8 </w:t>
      </w:r>
      <w:r w:rsidRPr="00054E18">
        <w:rPr>
          <w:rFonts w:asciiTheme="minorHAnsi" w:hAnsiTheme="minorHAnsi" w:cstheme="minorHAnsi"/>
          <w:b/>
          <w:bCs/>
          <w:color w:val="auto"/>
          <w:lang w:val="nl-NL" w:bidi="ar-SA"/>
        </w:rPr>
        <w:t>Acordarea ajutorului de stat/minimis</w:t>
      </w:r>
    </w:p>
    <w:p w14:paraId="47104B71" w14:textId="77777777" w:rsidR="0089442B" w:rsidRPr="00054E18" w:rsidRDefault="0089442B" w:rsidP="0089442B">
      <w:pPr>
        <w:widowControl/>
        <w:autoSpaceDE w:val="0"/>
        <w:autoSpaceDN w:val="0"/>
        <w:adjustRightInd w:val="0"/>
        <w:ind w:left="708" w:firstLine="708"/>
        <w:rPr>
          <w:rFonts w:asciiTheme="minorHAnsi" w:hAnsiTheme="minorHAnsi" w:cstheme="minorHAnsi"/>
          <w:b/>
          <w:bCs/>
          <w:color w:val="auto"/>
          <w:lang w:val="nl-NL" w:bidi="ar-SA"/>
        </w:rPr>
      </w:pPr>
    </w:p>
    <w:p w14:paraId="572AFCB9" w14:textId="77777777" w:rsidR="0089442B" w:rsidRPr="007D4CD0" w:rsidRDefault="0089442B" w:rsidP="0089442B">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272E3AC5" w14:textId="77777777" w:rsidR="0089442B" w:rsidRPr="007D4CD0" w:rsidRDefault="0089442B" w:rsidP="0089442B">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Astfel, ajutorul de stat reprezintă orice măsură de sprijin care îndeplineşte cumulativ următoarele condiții:</w:t>
      </w:r>
    </w:p>
    <w:p w14:paraId="3391712F" w14:textId="77777777" w:rsidR="0089442B" w:rsidRPr="007D4CD0" w:rsidRDefault="0089442B" w:rsidP="0089442B">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6DAFD4D7" w14:textId="77777777" w:rsidR="0089442B" w:rsidRPr="007D4CD0" w:rsidRDefault="0089442B" w:rsidP="0089442B">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fie selectivă;</w:t>
      </w:r>
    </w:p>
    <w:p w14:paraId="0D8521DD" w14:textId="77777777" w:rsidR="0089442B" w:rsidRPr="007D4CD0" w:rsidRDefault="0089442B" w:rsidP="0089442B">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asigure un avantaj agentului economic;</w:t>
      </w:r>
    </w:p>
    <w:p w14:paraId="4770C22C" w14:textId="77777777" w:rsidR="0089442B" w:rsidRPr="007D4CD0" w:rsidRDefault="0089442B" w:rsidP="0089442B">
      <w:pPr>
        <w:widowControl/>
        <w:numPr>
          <w:ilvl w:val="0"/>
          <w:numId w:val="64"/>
        </w:numPr>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să distorsioneze ori să amenințe să distorsioneze concurența sau să afecteze comerțul dintre statele membre ale Uniunii Europene.</w:t>
      </w:r>
    </w:p>
    <w:p w14:paraId="4BD5F63D" w14:textId="77777777" w:rsidR="0089442B" w:rsidRPr="007D4CD0" w:rsidRDefault="0089442B" w:rsidP="0089442B">
      <w:pPr>
        <w:widowControl/>
        <w:autoSpaceDE w:val="0"/>
        <w:autoSpaceDN w:val="0"/>
        <w:adjustRightInd w:val="0"/>
        <w:jc w:val="both"/>
        <w:rPr>
          <w:rFonts w:asciiTheme="minorHAnsi" w:hAnsiTheme="minorHAnsi" w:cstheme="minorHAnsi"/>
          <w:bCs/>
          <w:color w:val="auto"/>
          <w:lang w:bidi="ar-SA"/>
        </w:rPr>
      </w:pPr>
    </w:p>
    <w:p w14:paraId="6A545D58" w14:textId="77777777" w:rsidR="0089442B" w:rsidRPr="00054E18" w:rsidRDefault="0089442B" w:rsidP="0089442B">
      <w:pPr>
        <w:widowControl/>
        <w:autoSpaceDE w:val="0"/>
        <w:autoSpaceDN w:val="0"/>
        <w:adjustRightInd w:val="0"/>
        <w:jc w:val="both"/>
        <w:rPr>
          <w:rFonts w:asciiTheme="minorHAnsi" w:hAnsiTheme="minorHAnsi" w:cstheme="minorHAnsi"/>
          <w:bCs/>
          <w:color w:val="auto"/>
          <w:lang w:bidi="ar-SA"/>
        </w:rPr>
      </w:pPr>
      <w:r w:rsidRPr="007D4CD0">
        <w:rPr>
          <w:rFonts w:asciiTheme="minorHAnsi" w:hAnsiTheme="minorHAnsi" w:cstheme="minorHAnsi"/>
          <w:bCs/>
          <w:color w:val="auto"/>
          <w:lang w:bidi="ar-SA"/>
        </w:rPr>
        <w:t xml:space="preserve">Ţinând seama de specificul activităţilor care urmează a fi finanţate în cadrul prezentului apel de proiecte aferent </w:t>
      </w:r>
      <w:r w:rsidRPr="007D4CD0">
        <w:rPr>
          <w:rFonts w:asciiTheme="minorHAnsi" w:hAnsiTheme="minorHAnsi" w:cstheme="minorHAnsi"/>
          <w:bCs/>
          <w:i/>
          <w:color w:val="auto"/>
          <w:lang w:bidi="ar-SA"/>
        </w:rPr>
        <w:t xml:space="preserve">Priorității </w:t>
      </w:r>
      <w:r>
        <w:rPr>
          <w:rFonts w:asciiTheme="minorHAnsi" w:hAnsiTheme="minorHAnsi" w:cstheme="minorHAnsi"/>
          <w:bCs/>
          <w:i/>
          <w:color w:val="auto"/>
          <w:lang w:bidi="ar-SA"/>
        </w:rPr>
        <w:t>4</w:t>
      </w:r>
      <w:r w:rsidRPr="007D4CD0">
        <w:rPr>
          <w:rFonts w:asciiTheme="minorHAnsi" w:hAnsiTheme="minorHAnsi" w:cstheme="minorHAnsi"/>
          <w:bCs/>
          <w:i/>
          <w:color w:val="auto"/>
          <w:lang w:bidi="ar-SA"/>
        </w:rPr>
        <w:t xml:space="preserve"> - „</w:t>
      </w:r>
      <w:r>
        <w:rPr>
          <w:rFonts w:asciiTheme="minorHAnsi" w:hAnsiTheme="minorHAnsi" w:cstheme="minorHAnsi"/>
          <w:bCs/>
          <w:i/>
          <w:color w:val="auto"/>
          <w:lang w:bidi="ar-SA"/>
        </w:rPr>
        <w:t>Mobilitate urbana durabila</w:t>
      </w:r>
      <w:r w:rsidRPr="007D4CD0">
        <w:rPr>
          <w:rFonts w:asciiTheme="minorHAnsi" w:hAnsiTheme="minorHAnsi" w:cstheme="minorHAnsi"/>
          <w:bCs/>
          <w:i/>
          <w:color w:val="auto"/>
          <w:lang w:bidi="ar-SA"/>
        </w:rPr>
        <w:t>”,</w:t>
      </w:r>
      <w:r>
        <w:rPr>
          <w:rFonts w:asciiTheme="minorHAnsi" w:hAnsiTheme="minorHAnsi" w:cstheme="minorHAnsi"/>
          <w:bCs/>
          <w:i/>
          <w:color w:val="auto"/>
          <w:lang w:bidi="ar-SA"/>
        </w:rPr>
        <w:t xml:space="preserve"> </w:t>
      </w:r>
      <w:r w:rsidRPr="007D4CD0">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418DFB58" w14:textId="77777777" w:rsidR="0089442B" w:rsidRPr="00054E18" w:rsidRDefault="0089442B" w:rsidP="0089442B">
      <w:pPr>
        <w:widowControl/>
        <w:autoSpaceDE w:val="0"/>
        <w:autoSpaceDN w:val="0"/>
        <w:adjustRightInd w:val="0"/>
        <w:rPr>
          <w:rFonts w:asciiTheme="minorHAnsi" w:hAnsiTheme="minorHAnsi" w:cstheme="minorHAnsi"/>
          <w:b/>
          <w:bCs/>
          <w:color w:val="auto"/>
          <w:highlight w:val="yellow"/>
          <w:lang w:bidi="ar-SA"/>
        </w:rPr>
      </w:pPr>
    </w:p>
    <w:p w14:paraId="7EF03AE7"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9</w:t>
      </w:r>
      <w:r w:rsidRPr="001301FA">
        <w:rPr>
          <w:rFonts w:asciiTheme="minorHAnsi" w:hAnsiTheme="minorHAnsi" w:cstheme="minorHAnsi"/>
          <w:b/>
          <w:color w:val="auto"/>
          <w:sz w:val="24"/>
          <w:szCs w:val="24"/>
        </w:rPr>
        <w:t xml:space="preserve"> Completarea Condiţiilor generale privind conflictul de interese</w:t>
      </w:r>
    </w:p>
    <w:p w14:paraId="6110AB40"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57868F7D" w14:textId="77777777" w:rsidR="0089442B" w:rsidRPr="001301FA" w:rsidRDefault="0089442B" w:rsidP="0089442B">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603B950F" w14:textId="77777777" w:rsidR="0089442B" w:rsidRPr="001301FA" w:rsidRDefault="0089442B" w:rsidP="0089442B">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68D25ACE"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10</w:t>
      </w:r>
      <w:r w:rsidRPr="001301FA">
        <w:rPr>
          <w:rFonts w:asciiTheme="minorHAnsi" w:hAnsiTheme="minorHAnsi" w:cstheme="minorHAnsi"/>
          <w:b/>
          <w:color w:val="auto"/>
          <w:sz w:val="24"/>
          <w:szCs w:val="24"/>
        </w:rPr>
        <w:t xml:space="preserve"> Completarea Condiţiilor generale privind neregulile si recuperarea finanţării:</w:t>
      </w:r>
    </w:p>
    <w:p w14:paraId="68F2826D"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3A827786"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(1) În cazul sesizării unei suspiciuni de neregulă/fraudă  în perioada de valabilitate a contractului AM va emite, în scris, formularul de alertă de nereguli/fraudă.</w:t>
      </w:r>
    </w:p>
    <w:p w14:paraId="3A30270C"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(2)</w:t>
      </w:r>
      <w:r w:rsidRPr="001301FA">
        <w:rPr>
          <w:rFonts w:asciiTheme="minorHAnsi" w:hAnsiTheme="minorHAnsi" w:cstheme="minorHAnsi"/>
        </w:rPr>
        <w:tab/>
        <w:t>In temeiul art.4 alin(1) si art.9 alin(4) din OUG nr.122/2020, AM  deleaga OI SIFE atributii privind activitatea de constatatre si sanctionare a neregulilor aparute in obtinerea si utilizarea fondurilor.</w:t>
      </w:r>
    </w:p>
    <w:p w14:paraId="6456C941" w14:textId="77777777" w:rsidR="0089442B" w:rsidRPr="001301FA" w:rsidRDefault="0089442B" w:rsidP="0089442B">
      <w:pPr>
        <w:ind w:left="709" w:hanging="1"/>
        <w:jc w:val="both"/>
        <w:rPr>
          <w:rFonts w:asciiTheme="minorHAnsi" w:hAnsiTheme="minorHAnsi" w:cstheme="minorHAnsi"/>
        </w:rPr>
      </w:pPr>
      <w:r w:rsidRPr="001301FA">
        <w:rPr>
          <w:rFonts w:asciiTheme="minorHAnsi" w:hAnsiTheme="minorHAnsi" w:cstheme="minorHAnsi"/>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7073B0E8"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(3)</w:t>
      </w:r>
      <w:r w:rsidRPr="001301FA">
        <w:rPr>
          <w:rFonts w:asciiTheme="minorHAnsi" w:hAnsiTheme="minorHAnsi" w:cstheme="minorHAnsi"/>
        </w:rPr>
        <w:tab/>
        <w:t xml:space="preserve">AM  va procesa cererile de rambursare/plată cu respectarea prevederilor legale în vigoare sau a oricăror acte normative de modificare, completare sau înlocuire a acesteia. </w:t>
      </w:r>
    </w:p>
    <w:p w14:paraId="21569C82"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(4)</w:t>
      </w:r>
      <w:r w:rsidRPr="001301FA">
        <w:rPr>
          <w:rFonts w:asciiTheme="minorHAnsi" w:hAnsiTheme="minorHAnsi" w:cstheme="minorHAnsi"/>
        </w:rPr>
        <w:tab/>
        <w:t xml:space="preserve">În cazul suspendării, AM notifică Beneficiarul cu privire la decizia luată, la perioada şi motivele </w:t>
      </w:r>
      <w:r w:rsidRPr="001301FA">
        <w:rPr>
          <w:rFonts w:asciiTheme="minorHAnsi" w:hAnsiTheme="minorHAnsi" w:cstheme="minorHAnsi"/>
        </w:rPr>
        <w:lastRenderedPageBreak/>
        <w:t xml:space="preserve">suspendării. </w:t>
      </w:r>
    </w:p>
    <w:p w14:paraId="12BEF42E"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(5)</w:t>
      </w:r>
      <w:r w:rsidRPr="001301FA">
        <w:rPr>
          <w:rFonts w:asciiTheme="minorHAnsi" w:hAnsiTheme="minorHAnsi" w:cstheme="minorHAnsi"/>
        </w:rPr>
        <w:tab/>
        <w:t xml:space="preserve">AM are dreptul de a exclude de la rambursare/plată orice cheltuială neeligibilă. </w:t>
      </w:r>
    </w:p>
    <w:p w14:paraId="42AA5118" w14:textId="77777777" w:rsidR="0089442B" w:rsidRPr="001301FA" w:rsidRDefault="0089442B" w:rsidP="0089442B">
      <w:pPr>
        <w:ind w:left="709" w:hanging="425"/>
        <w:jc w:val="both"/>
        <w:rPr>
          <w:rFonts w:asciiTheme="minorHAnsi" w:hAnsiTheme="minorHAnsi" w:cstheme="minorHAnsi"/>
        </w:rPr>
      </w:pPr>
      <w:r w:rsidRPr="001301FA">
        <w:rPr>
          <w:rFonts w:asciiTheme="minorHAnsi" w:hAnsiTheme="minorHAnsi" w:cstheme="minorHAnsi"/>
        </w:rPr>
        <w:t>(6)</w:t>
      </w:r>
      <w:r w:rsidRPr="001301FA">
        <w:rPr>
          <w:rFonts w:asciiTheme="minorHAnsi" w:hAnsiTheme="minorHAnsi" w:cstheme="minorHAnsi"/>
        </w:rPr>
        <w:tab/>
        <w:t>În situaţia în care, la plata cererii finale de rambursare, debitul nu a fost stins, AM va notifica Beneficiarul cu privire la suma datorată rămasă de restituit de către beneficiar.</w:t>
      </w:r>
    </w:p>
    <w:p w14:paraId="1AF5CB08" w14:textId="77777777" w:rsidR="0089442B" w:rsidRDefault="0089442B" w:rsidP="0089442B">
      <w:pPr>
        <w:ind w:left="709" w:hanging="425"/>
        <w:jc w:val="both"/>
        <w:rPr>
          <w:rFonts w:asciiTheme="minorHAnsi" w:hAnsiTheme="minorHAnsi" w:cstheme="minorHAnsi"/>
        </w:rPr>
      </w:pPr>
      <w:r w:rsidRPr="001301FA">
        <w:rPr>
          <w:rFonts w:asciiTheme="minorHAnsi" w:hAnsiTheme="minorHAnsi" w:cstheme="minorHAnsi"/>
        </w:rPr>
        <w:t>(7)</w:t>
      </w:r>
      <w:r w:rsidRPr="001301FA">
        <w:rPr>
          <w:rFonts w:asciiTheme="minorHAnsi" w:hAnsiTheme="minorHAnsi" w:cstheme="minorHAnsi"/>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627AA60E" w14:textId="77777777" w:rsidR="0089442B" w:rsidRPr="001301FA" w:rsidRDefault="0089442B" w:rsidP="0089442B">
      <w:pPr>
        <w:ind w:left="709" w:hanging="425"/>
        <w:jc w:val="both"/>
        <w:rPr>
          <w:rFonts w:asciiTheme="minorHAnsi" w:hAnsiTheme="minorHAnsi" w:cstheme="minorHAnsi"/>
        </w:rPr>
      </w:pPr>
      <w:r>
        <w:rPr>
          <w:rFonts w:asciiTheme="minorHAnsi" w:hAnsiTheme="minorHAnsi" w:cstheme="minorHAnsi"/>
        </w:rPr>
        <w:t xml:space="preserve">(8)  </w:t>
      </w:r>
      <w:r w:rsidRPr="001301FA">
        <w:rPr>
          <w:rFonts w:asciiTheme="minorHAnsi" w:hAnsiTheme="minorHAnsi" w:cstheme="minorHAnsi"/>
        </w:rPr>
        <w:t xml:space="preserve">Comisioanele bancare ocazionate de rambursarea sumelor datorate AM cad în sarcina exclusivă a  Beneficiarului. </w:t>
      </w:r>
    </w:p>
    <w:p w14:paraId="1641511D" w14:textId="77777777" w:rsidR="0089442B" w:rsidRPr="001301FA" w:rsidRDefault="0089442B" w:rsidP="0089442B">
      <w:pPr>
        <w:pStyle w:val="Bodytext20"/>
        <w:shd w:val="clear" w:color="auto" w:fill="auto"/>
        <w:ind w:firstLine="0"/>
        <w:rPr>
          <w:rFonts w:asciiTheme="minorHAnsi" w:hAnsiTheme="minorHAnsi" w:cstheme="minorHAnsi"/>
          <w:sz w:val="24"/>
          <w:szCs w:val="24"/>
        </w:rPr>
      </w:pPr>
    </w:p>
    <w:p w14:paraId="62D179D5"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11</w:t>
      </w:r>
      <w:r w:rsidRPr="001301FA">
        <w:rPr>
          <w:rFonts w:asciiTheme="minorHAnsi" w:hAnsiTheme="minorHAnsi" w:cstheme="minorHAnsi"/>
          <w:b/>
          <w:color w:val="auto"/>
          <w:sz w:val="24"/>
          <w:szCs w:val="24"/>
        </w:rPr>
        <w:t xml:space="preserve"> Cazul fortuit</w:t>
      </w:r>
    </w:p>
    <w:p w14:paraId="193BD857"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27E75407" w14:textId="77777777" w:rsidR="0089442B" w:rsidRPr="001301FA" w:rsidRDefault="0089442B" w:rsidP="0089442B">
      <w:pPr>
        <w:pStyle w:val="Bodytext20"/>
        <w:shd w:val="clear" w:color="auto" w:fill="auto"/>
        <w:spacing w:after="220"/>
        <w:ind w:left="680" w:hanging="38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(1) Cazul fortuit nu este exonerator de răspundere contractuală.</w:t>
      </w:r>
    </w:p>
    <w:p w14:paraId="708F62E3"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Pr>
          <w:rFonts w:asciiTheme="minorHAnsi" w:hAnsiTheme="minorHAnsi" w:cstheme="minorHAnsi"/>
          <w:b/>
          <w:color w:val="auto"/>
          <w:sz w:val="24"/>
          <w:szCs w:val="24"/>
        </w:rPr>
        <w:t>Articolul 12</w:t>
      </w:r>
      <w:r w:rsidRPr="001301FA">
        <w:rPr>
          <w:rFonts w:asciiTheme="minorHAnsi" w:hAnsiTheme="minorHAnsi" w:cstheme="minorHAnsi"/>
          <w:b/>
          <w:color w:val="auto"/>
          <w:sz w:val="24"/>
          <w:szCs w:val="24"/>
        </w:rPr>
        <w:t xml:space="preserve"> Dezangajarea fondurilor în cadrul prezentului contract</w:t>
      </w:r>
    </w:p>
    <w:p w14:paraId="47D19035"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p>
    <w:p w14:paraId="4D9610E7" w14:textId="56DEA839" w:rsidR="0089442B" w:rsidRDefault="002E30E7" w:rsidP="00811AC8">
      <w:pPr>
        <w:pStyle w:val="Bodytext20"/>
        <w:shd w:val="clear" w:color="auto" w:fill="auto"/>
        <w:spacing w:after="225" w:line="250" w:lineRule="exact"/>
        <w:ind w:left="720" w:firstLine="0"/>
        <w:jc w:val="both"/>
        <w:rPr>
          <w:rFonts w:asciiTheme="minorHAnsi" w:hAnsiTheme="minorHAnsi" w:cstheme="minorHAnsi"/>
          <w:color w:val="auto"/>
          <w:sz w:val="24"/>
          <w:szCs w:val="24"/>
        </w:rPr>
      </w:pPr>
      <w:r>
        <w:rPr>
          <w:rFonts w:asciiTheme="minorHAnsi" w:hAnsiTheme="minorHAnsi" w:cstheme="minorHAnsi"/>
          <w:color w:val="auto"/>
          <w:sz w:val="24"/>
          <w:szCs w:val="24"/>
        </w:rPr>
        <w:t>(1)</w:t>
      </w:r>
      <w:r w:rsidR="0089442B" w:rsidRPr="001301FA">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7FFDCE42" w14:textId="77777777" w:rsidR="000C549F" w:rsidRPr="000C549F" w:rsidRDefault="000C549F" w:rsidP="00811AC8">
      <w:pPr>
        <w:pStyle w:val="Bodytext20"/>
        <w:spacing w:after="225" w:line="250" w:lineRule="exact"/>
        <w:ind w:left="720" w:firstLine="0"/>
        <w:jc w:val="both"/>
        <w:rPr>
          <w:rFonts w:asciiTheme="minorHAnsi" w:hAnsiTheme="minorHAnsi" w:cstheme="minorHAnsi"/>
          <w:color w:val="auto"/>
          <w:sz w:val="24"/>
          <w:szCs w:val="24"/>
        </w:rPr>
      </w:pPr>
      <w:r w:rsidRPr="000C549F">
        <w:rPr>
          <w:rFonts w:asciiTheme="minorHAnsi" w:hAnsiTheme="minorHAnsi" w:cstheme="minorHAnsi"/>
          <w:color w:val="auto"/>
          <w:sz w:val="24"/>
          <w:szCs w:val="24"/>
        </w:rPr>
        <w:t xml:space="preserve">(2)  În scopul utilizării eficiente a fondurilor publice, AM PR SVO va dezangaja din cadrul bugetului proiectului sumele corespondente marjei de buget (subcapitolul 7.1. din devizul general) ramase neutilizate dupa evaluarea de catre AM PR SVO a conformitatii proiectului tehnic. </w:t>
      </w:r>
    </w:p>
    <w:p w14:paraId="46DEA520" w14:textId="77777777" w:rsidR="000C549F" w:rsidRPr="000C549F" w:rsidRDefault="000C549F" w:rsidP="00811AC8">
      <w:pPr>
        <w:pStyle w:val="Bodytext20"/>
        <w:spacing w:after="225" w:line="250" w:lineRule="exact"/>
        <w:ind w:left="720" w:firstLine="0"/>
        <w:jc w:val="both"/>
        <w:rPr>
          <w:rFonts w:asciiTheme="minorHAnsi" w:hAnsiTheme="minorHAnsi" w:cstheme="minorHAnsi"/>
          <w:color w:val="auto"/>
          <w:sz w:val="24"/>
          <w:szCs w:val="24"/>
        </w:rPr>
      </w:pPr>
      <w:r w:rsidRPr="000C549F">
        <w:rPr>
          <w:rFonts w:asciiTheme="minorHAnsi" w:hAnsiTheme="minorHAnsi" w:cstheme="minorHAnsi"/>
          <w:color w:val="auto"/>
          <w:sz w:val="24"/>
          <w:szCs w:val="24"/>
        </w:rPr>
        <w:t xml:space="preserve"> (3) În scopul utilizării eficiente a fondurilor publice, AM PR SVO va dezangaja din cadrul bugetului proiectului sumele corespondente rezervei de implementare (subcapitolul 7.2. din devizul general)  ramase neutilizate la expirarea duratei de executie din contractul de lucrari stabilita la momentul semnarii acestuia. </w:t>
      </w:r>
    </w:p>
    <w:p w14:paraId="66718CDF" w14:textId="77777777" w:rsidR="000C549F" w:rsidRPr="000C549F" w:rsidRDefault="000C549F" w:rsidP="00811AC8">
      <w:pPr>
        <w:pStyle w:val="Bodytext20"/>
        <w:spacing w:after="225" w:line="250" w:lineRule="exact"/>
        <w:ind w:left="720" w:firstLine="0"/>
        <w:jc w:val="both"/>
        <w:rPr>
          <w:rFonts w:asciiTheme="minorHAnsi" w:hAnsiTheme="minorHAnsi" w:cstheme="minorHAnsi"/>
          <w:color w:val="auto"/>
          <w:sz w:val="24"/>
          <w:szCs w:val="24"/>
        </w:rPr>
      </w:pPr>
      <w:r w:rsidRPr="000C549F">
        <w:rPr>
          <w:rFonts w:asciiTheme="minorHAnsi" w:hAnsiTheme="minorHAnsi" w:cstheme="minorHAnsi"/>
          <w:color w:val="auto"/>
          <w:sz w:val="24"/>
          <w:szCs w:val="24"/>
        </w:rPr>
        <w:t>(4) In cazul in care AM PR SVO constata ca este indeplinita una din conditiile de la alin.(2) sau alin.(3) va informa beneficiarul prin notificare, in termen de 10 zile lucratoare</w:t>
      </w:r>
    </w:p>
    <w:p w14:paraId="2D363575" w14:textId="77777777" w:rsidR="000C549F" w:rsidRPr="000C549F" w:rsidRDefault="000C549F" w:rsidP="00811AC8">
      <w:pPr>
        <w:pStyle w:val="Bodytext20"/>
        <w:spacing w:after="225" w:line="250" w:lineRule="exact"/>
        <w:ind w:left="720" w:firstLine="0"/>
        <w:jc w:val="both"/>
        <w:rPr>
          <w:rFonts w:asciiTheme="minorHAnsi" w:hAnsiTheme="minorHAnsi" w:cstheme="minorHAnsi"/>
          <w:color w:val="auto"/>
          <w:sz w:val="24"/>
          <w:szCs w:val="24"/>
        </w:rPr>
      </w:pPr>
      <w:r w:rsidRPr="000C549F">
        <w:rPr>
          <w:rFonts w:asciiTheme="minorHAnsi" w:hAnsiTheme="minorHAnsi" w:cstheme="minorHAnsi"/>
          <w:color w:val="auto"/>
          <w:sz w:val="24"/>
          <w:szCs w:val="24"/>
        </w:rPr>
        <w:t>(5) In termen de 10 zile lucratoare de la primirea notificarii, Beneficiarul are obligatia sa solicite act aditional de modificare a bugetului proiectului. Actul aditional va intra in vigoare la data aprobarii de catre AM PRSVO.</w:t>
      </w:r>
    </w:p>
    <w:p w14:paraId="5047CFBC" w14:textId="13AD994E" w:rsidR="000C549F" w:rsidRDefault="000C549F" w:rsidP="000C549F">
      <w:pPr>
        <w:pStyle w:val="Bodytext20"/>
        <w:shd w:val="clear" w:color="auto" w:fill="auto"/>
        <w:spacing w:after="225" w:line="250" w:lineRule="exact"/>
        <w:ind w:left="720" w:firstLine="0"/>
        <w:jc w:val="both"/>
        <w:rPr>
          <w:rFonts w:asciiTheme="minorHAnsi" w:hAnsiTheme="minorHAnsi" w:cstheme="minorHAnsi"/>
          <w:color w:val="auto"/>
          <w:sz w:val="24"/>
          <w:szCs w:val="24"/>
        </w:rPr>
      </w:pPr>
      <w:r w:rsidRPr="000C549F">
        <w:rPr>
          <w:rFonts w:asciiTheme="minorHAnsi" w:hAnsiTheme="minorHAnsi" w:cstheme="minorHAnsi"/>
          <w:color w:val="auto"/>
          <w:sz w:val="24"/>
          <w:szCs w:val="24"/>
        </w:rPr>
        <w:t>(6) In cazul in care Beneficiarul nu initiaza act aditional, in termenul prevazut la alin.(5), AM PR SV Oltenia va proceda la rezilierea contractului de finantare.</w:t>
      </w:r>
    </w:p>
    <w:p w14:paraId="1C33EAF0" w14:textId="77777777" w:rsidR="00FE2779" w:rsidRPr="001301FA" w:rsidRDefault="00FE2779" w:rsidP="00811AC8">
      <w:pPr>
        <w:pStyle w:val="Bodytext20"/>
        <w:shd w:val="clear" w:color="auto" w:fill="auto"/>
        <w:spacing w:after="225" w:line="250" w:lineRule="exact"/>
        <w:ind w:left="720" w:firstLine="0"/>
        <w:jc w:val="both"/>
        <w:rPr>
          <w:rFonts w:asciiTheme="minorHAnsi" w:hAnsiTheme="minorHAnsi" w:cstheme="minorHAnsi"/>
          <w:color w:val="auto"/>
          <w:sz w:val="24"/>
          <w:szCs w:val="24"/>
        </w:rPr>
      </w:pPr>
    </w:p>
    <w:p w14:paraId="11134AFB"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3</w:t>
      </w:r>
      <w:r w:rsidRPr="001301FA">
        <w:rPr>
          <w:rFonts w:asciiTheme="minorHAnsi" w:hAnsiTheme="minorHAnsi" w:cstheme="minorHAnsi"/>
          <w:b/>
          <w:color w:val="auto"/>
          <w:sz w:val="24"/>
          <w:szCs w:val="24"/>
        </w:rPr>
        <w:t xml:space="preserve"> Transparenţa</w:t>
      </w:r>
    </w:p>
    <w:p w14:paraId="2C304997"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5383E77E" w14:textId="77777777" w:rsidR="0089442B" w:rsidRDefault="0089442B" w:rsidP="0089442B">
      <w:pPr>
        <w:pStyle w:val="Bodytext20"/>
        <w:numPr>
          <w:ilvl w:val="0"/>
          <w:numId w:val="69"/>
        </w:numPr>
        <w:shd w:val="clear" w:color="auto" w:fill="auto"/>
        <w:tabs>
          <w:tab w:val="left" w:pos="284"/>
        </w:tabs>
        <w:spacing w:line="250" w:lineRule="exact"/>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Contractul de finanţare, cu modificările si completările ulterioare, inclusiv anexele acestuia,</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 xml:space="preserve">constituie </w:t>
      </w:r>
      <w:r w:rsidRPr="006F518F">
        <w:rPr>
          <w:rFonts w:asciiTheme="minorHAnsi" w:hAnsiTheme="minorHAnsi" w:cstheme="minorHAnsi"/>
          <w:color w:val="auto"/>
          <w:sz w:val="24"/>
          <w:szCs w:val="24"/>
        </w:rPr>
        <w:t>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0654AB1D" w14:textId="77777777" w:rsidR="0089442B" w:rsidRDefault="0089442B" w:rsidP="0089442B">
      <w:pPr>
        <w:pStyle w:val="Bodytext20"/>
        <w:shd w:val="clear" w:color="auto" w:fill="auto"/>
        <w:tabs>
          <w:tab w:val="left" w:pos="284"/>
        </w:tabs>
        <w:spacing w:line="250" w:lineRule="exact"/>
        <w:ind w:left="720" w:firstLine="0"/>
        <w:jc w:val="both"/>
        <w:rPr>
          <w:rFonts w:asciiTheme="minorHAnsi" w:hAnsiTheme="minorHAnsi" w:cstheme="minorHAnsi"/>
          <w:color w:val="auto"/>
          <w:sz w:val="24"/>
          <w:szCs w:val="24"/>
        </w:rPr>
      </w:pPr>
    </w:p>
    <w:p w14:paraId="79351EF2" w14:textId="77777777" w:rsidR="0089442B" w:rsidRPr="006F518F" w:rsidRDefault="0089442B" w:rsidP="0089442B">
      <w:pPr>
        <w:pStyle w:val="Bodytext20"/>
        <w:numPr>
          <w:ilvl w:val="0"/>
          <w:numId w:val="69"/>
        </w:numPr>
        <w:shd w:val="clear" w:color="auto" w:fill="auto"/>
        <w:tabs>
          <w:tab w:val="left" w:pos="284"/>
        </w:tabs>
        <w:spacing w:line="250" w:lineRule="exact"/>
        <w:jc w:val="both"/>
        <w:rPr>
          <w:rFonts w:asciiTheme="minorHAnsi" w:hAnsiTheme="minorHAnsi" w:cstheme="minorHAnsi"/>
          <w:color w:val="auto"/>
          <w:sz w:val="24"/>
          <w:szCs w:val="24"/>
        </w:rPr>
      </w:pPr>
      <w:r w:rsidRPr="006F518F">
        <w:rPr>
          <w:rFonts w:asciiTheme="minorHAnsi" w:hAnsiTheme="minorHAnsi" w:cstheme="minorHAnsi"/>
          <w:color w:val="auto"/>
          <w:sz w:val="24"/>
          <w:szCs w:val="24"/>
        </w:rPr>
        <w:t xml:space="preserve">Beneficiarul este de acord ca următoarele </w:t>
      </w:r>
      <w:r w:rsidRPr="006F518F">
        <w:rPr>
          <w:rFonts w:asciiTheme="minorHAnsi" w:hAnsiTheme="minorHAnsi" w:cstheme="minorHAnsi"/>
          <w:color w:val="auto"/>
          <w:sz w:val="24"/>
          <w:szCs w:val="24"/>
          <w:lang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05F11896" w14:textId="77777777" w:rsidR="0089442B" w:rsidRPr="00054E18" w:rsidRDefault="0089442B" w:rsidP="0089442B">
      <w:pPr>
        <w:autoSpaceDE w:val="0"/>
        <w:autoSpaceDN w:val="0"/>
        <w:adjustRightInd w:val="0"/>
        <w:jc w:val="both"/>
        <w:rPr>
          <w:rFonts w:asciiTheme="minorHAnsi" w:hAnsiTheme="minorHAnsi" w:cstheme="minorHAnsi"/>
          <w:color w:val="auto"/>
          <w:lang w:eastAsia="en-GB"/>
        </w:rPr>
      </w:pPr>
      <w:r w:rsidRPr="001301FA">
        <w:rPr>
          <w:rFonts w:asciiTheme="minorHAnsi" w:hAnsiTheme="minorHAnsi" w:cstheme="minorHAnsi"/>
          <w:color w:val="auto"/>
        </w:rPr>
        <w:lastRenderedPageBreak/>
        <w:tab/>
      </w:r>
      <w:r>
        <w:rPr>
          <w:rFonts w:asciiTheme="minorHAnsi" w:hAnsiTheme="minorHAnsi" w:cstheme="minorHAnsi"/>
          <w:color w:val="auto"/>
        </w:rPr>
        <w:t>(</w:t>
      </w:r>
      <w:r w:rsidRPr="001301FA">
        <w:rPr>
          <w:rFonts w:asciiTheme="minorHAnsi" w:hAnsiTheme="minorHAnsi" w:cstheme="minorHAnsi"/>
          <w:color w:val="auto"/>
        </w:rPr>
        <w:t xml:space="preserve">a) denumirea proiectului, </w:t>
      </w:r>
      <w:r w:rsidRPr="00054E18">
        <w:rPr>
          <w:rFonts w:asciiTheme="minorHAnsi" w:hAnsiTheme="minorHAnsi" w:cstheme="minorHAnsi"/>
          <w:color w:val="auto"/>
          <w:lang w:eastAsia="en-GB"/>
        </w:rPr>
        <w:t>denumirea completă a beneficiarului și, dacă aceștia există, a partenerilor</w:t>
      </w:r>
      <w:r w:rsidRPr="001301FA">
        <w:rPr>
          <w:rFonts w:asciiTheme="minorHAnsi" w:hAnsiTheme="minorHAnsi" w:cstheme="minorHAnsi"/>
          <w:color w:val="auto"/>
        </w:rPr>
        <w:t xml:space="preserve">, </w:t>
      </w:r>
      <w:r w:rsidRPr="00054E18">
        <w:rPr>
          <w:rFonts w:asciiTheme="minorHAnsi" w:hAnsiTheme="minorHAnsi" w:cstheme="minorHAnsi"/>
          <w:color w:val="auto"/>
          <w:lang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0D48F0E9" w14:textId="77777777" w:rsidR="0089442B" w:rsidRPr="00054E18" w:rsidRDefault="0089442B" w:rsidP="0089442B">
      <w:pPr>
        <w:autoSpaceDE w:val="0"/>
        <w:autoSpaceDN w:val="0"/>
        <w:adjustRightInd w:val="0"/>
        <w:spacing w:after="18"/>
        <w:jc w:val="both"/>
        <w:rPr>
          <w:rFonts w:asciiTheme="minorHAnsi" w:hAnsiTheme="minorHAnsi" w:cstheme="minorHAnsi"/>
          <w:color w:val="auto"/>
          <w:lang w:eastAsia="en-GB"/>
        </w:rPr>
      </w:pPr>
      <w:r w:rsidRPr="00054E18">
        <w:rPr>
          <w:rFonts w:asciiTheme="minorHAnsi" w:hAnsiTheme="minorHAnsi" w:cstheme="minorHAnsi"/>
          <w:color w:val="auto"/>
          <w:lang w:eastAsia="en-GB"/>
        </w:rPr>
        <w:tab/>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424ED9E2" w14:textId="77777777" w:rsidR="0089442B" w:rsidRPr="001301FA" w:rsidRDefault="0089442B" w:rsidP="0089442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(c) </w:t>
      </w:r>
      <w:proofErr w:type="spellStart"/>
      <w:r w:rsidRPr="001301FA">
        <w:rPr>
          <w:rFonts w:asciiTheme="minorHAnsi" w:hAnsiTheme="minorHAnsi" w:cstheme="minorHAnsi"/>
          <w:color w:val="auto"/>
          <w:lang w:val="en-GB" w:eastAsia="en-GB"/>
        </w:rPr>
        <w:t>dimensiunea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caracteristicile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grupului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țintă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după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caz</w:t>
      </w:r>
      <w:proofErr w:type="spellEnd"/>
      <w:r w:rsidRPr="001301FA">
        <w:rPr>
          <w:rFonts w:asciiTheme="minorHAnsi" w:hAnsiTheme="minorHAnsi" w:cstheme="minorHAnsi"/>
          <w:color w:val="auto"/>
          <w:lang w:val="en-GB" w:eastAsia="en-GB"/>
        </w:rPr>
        <w:t xml:space="preserve">, ale </w:t>
      </w:r>
      <w:proofErr w:type="spellStart"/>
      <w:r w:rsidRPr="001301FA">
        <w:rPr>
          <w:rFonts w:asciiTheme="minorHAnsi" w:hAnsiTheme="minorHAnsi" w:cstheme="minorHAnsi"/>
          <w:color w:val="auto"/>
          <w:lang w:val="en-GB" w:eastAsia="en-GB"/>
        </w:rPr>
        <w:t>beneficiarilor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finali</w:t>
      </w:r>
      <w:proofErr w:type="spellEnd"/>
      <w:r w:rsidRPr="001301FA">
        <w:rPr>
          <w:rFonts w:asciiTheme="minorHAnsi" w:hAnsiTheme="minorHAnsi" w:cstheme="minorHAnsi"/>
          <w:color w:val="auto"/>
          <w:lang w:val="en-GB" w:eastAsia="en-GB"/>
        </w:rPr>
        <w:t xml:space="preserve"> ai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
    <w:p w14:paraId="660998A1" w14:textId="77777777" w:rsidR="0089442B" w:rsidRPr="001301FA" w:rsidRDefault="0089442B" w:rsidP="0089442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(d) </w:t>
      </w:r>
      <w:proofErr w:type="spellStart"/>
      <w:r w:rsidRPr="001301FA">
        <w:rPr>
          <w:rFonts w:asciiTheme="minorHAnsi" w:hAnsiTheme="minorHAnsi" w:cstheme="minorHAnsi"/>
          <w:color w:val="auto"/>
          <w:lang w:val="en-GB" w:eastAsia="en-GB"/>
        </w:rPr>
        <w:t>informații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privind</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resursele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umane</w:t>
      </w:r>
      <w:proofErr w:type="spellEnd"/>
      <w:r w:rsidRPr="001301FA">
        <w:rPr>
          <w:rFonts w:asciiTheme="minorHAnsi" w:hAnsiTheme="minorHAnsi" w:cstheme="minorHAnsi"/>
          <w:color w:val="auto"/>
          <w:lang w:val="en-GB" w:eastAsia="en-GB"/>
        </w:rPr>
        <w:t xml:space="preserve"> din </w:t>
      </w:r>
      <w:proofErr w:type="spellStart"/>
      <w:r w:rsidRPr="001301FA">
        <w:rPr>
          <w:rFonts w:asciiTheme="minorHAnsi" w:hAnsiTheme="minorHAnsi" w:cstheme="minorHAnsi"/>
          <w:color w:val="auto"/>
          <w:lang w:val="en-GB" w:eastAsia="en-GB"/>
        </w:rPr>
        <w:t>cadrul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denumirea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postului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timpul</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lucru</w:t>
      </w:r>
      <w:proofErr w:type="spellEnd"/>
      <w:r w:rsidRPr="001301FA">
        <w:rPr>
          <w:rFonts w:asciiTheme="minorHAnsi" w:hAnsiTheme="minorHAnsi" w:cstheme="minorHAnsi"/>
          <w:color w:val="auto"/>
          <w:lang w:val="en-GB" w:eastAsia="en-GB"/>
        </w:rPr>
        <w:t xml:space="preserve">; </w:t>
      </w:r>
    </w:p>
    <w:p w14:paraId="1931370D" w14:textId="77777777" w:rsidR="0089442B" w:rsidRPr="001301FA" w:rsidRDefault="0089442B" w:rsidP="0089442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(e) </w:t>
      </w:r>
      <w:proofErr w:type="spellStart"/>
      <w:r w:rsidRPr="001301FA">
        <w:rPr>
          <w:rFonts w:asciiTheme="minorHAnsi" w:hAnsiTheme="minorHAnsi" w:cstheme="minorHAnsi"/>
          <w:color w:val="auto"/>
          <w:lang w:val="en-GB" w:eastAsia="en-GB"/>
        </w:rPr>
        <w:t>rezultatele</w:t>
      </w:r>
      <w:proofErr w:type="spellEnd"/>
      <w:r w:rsidRPr="001301FA">
        <w:rPr>
          <w:rFonts w:asciiTheme="minorHAnsi" w:hAnsiTheme="minorHAnsi" w:cstheme="minorHAnsi"/>
          <w:color w:val="auto"/>
          <w:lang w:val="en-GB" w:eastAsia="en-GB"/>
        </w:rPr>
        <w:t xml:space="preserve"> estimate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realizate</w:t>
      </w:r>
      <w:proofErr w:type="spellEnd"/>
      <w:r w:rsidRPr="001301FA">
        <w:rPr>
          <w:rFonts w:asciiTheme="minorHAnsi" w:hAnsiTheme="minorHAnsi" w:cstheme="minorHAnsi"/>
          <w:color w:val="auto"/>
          <w:lang w:val="en-GB" w:eastAsia="en-GB"/>
        </w:rPr>
        <w:t xml:space="preserve"> ale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atât</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corespunzătoare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obiectivelor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cât</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cele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corespunzătoare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activităților</w:t>
      </w:r>
      <w:proofErr w:type="spellEnd"/>
      <w:r w:rsidRPr="001301FA">
        <w:rPr>
          <w:rFonts w:asciiTheme="minorHAnsi" w:hAnsiTheme="minorHAnsi" w:cstheme="minorHAnsi"/>
          <w:color w:val="auto"/>
          <w:lang w:val="en-GB" w:eastAsia="en-GB"/>
        </w:rPr>
        <w:t xml:space="preserve">, cu </w:t>
      </w:r>
      <w:proofErr w:type="spellStart"/>
      <w:r w:rsidRPr="001301FA">
        <w:rPr>
          <w:rFonts w:asciiTheme="minorHAnsi" w:hAnsiTheme="minorHAnsi" w:cstheme="minorHAnsi"/>
          <w:color w:val="auto"/>
          <w:lang w:val="en-GB" w:eastAsia="en-GB"/>
        </w:rPr>
        <w:t>referire</w:t>
      </w:r>
      <w:proofErr w:type="spellEnd"/>
      <w:r w:rsidRPr="001301FA">
        <w:rPr>
          <w:rFonts w:asciiTheme="minorHAnsi" w:hAnsiTheme="minorHAnsi" w:cstheme="minorHAnsi"/>
          <w:color w:val="auto"/>
          <w:lang w:val="en-GB" w:eastAsia="en-GB"/>
        </w:rPr>
        <w:t xml:space="preserve"> la </w:t>
      </w:r>
      <w:proofErr w:type="spellStart"/>
      <w:r w:rsidRPr="001301FA">
        <w:rPr>
          <w:rFonts w:asciiTheme="minorHAnsi" w:hAnsiTheme="minorHAnsi" w:cstheme="minorHAnsi"/>
          <w:color w:val="auto"/>
          <w:lang w:val="en-GB" w:eastAsia="en-GB"/>
        </w:rPr>
        <w:t>indicatorii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stabiliți</w:t>
      </w:r>
      <w:proofErr w:type="spellEnd"/>
      <w:r w:rsidRPr="001301FA">
        <w:rPr>
          <w:rFonts w:asciiTheme="minorHAnsi" w:hAnsiTheme="minorHAnsi" w:cstheme="minorHAnsi"/>
          <w:color w:val="auto"/>
          <w:lang w:val="en-GB" w:eastAsia="en-GB"/>
        </w:rPr>
        <w:t xml:space="preserve">; </w:t>
      </w:r>
    </w:p>
    <w:p w14:paraId="1019AA0B" w14:textId="77777777" w:rsidR="0089442B" w:rsidRPr="001301FA" w:rsidRDefault="0089442B" w:rsidP="0089442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(f) </w:t>
      </w:r>
      <w:proofErr w:type="spellStart"/>
      <w:r w:rsidRPr="001301FA">
        <w:rPr>
          <w:rFonts w:asciiTheme="minorHAnsi" w:hAnsiTheme="minorHAnsi" w:cstheme="minorHAnsi"/>
          <w:color w:val="auto"/>
          <w:lang w:val="en-GB" w:eastAsia="en-GB"/>
        </w:rPr>
        <w:t>denumirea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furnizorilor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produse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prestatorilor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servicii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executanților</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lucrări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contractați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cadrul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precum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obiectul</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contractului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valoarea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acestuia</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și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plățile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efectuate</w:t>
      </w:r>
      <w:proofErr w:type="spellEnd"/>
      <w:r w:rsidRPr="001301FA">
        <w:rPr>
          <w:rFonts w:asciiTheme="minorHAnsi" w:hAnsiTheme="minorHAnsi" w:cstheme="minorHAnsi"/>
          <w:color w:val="auto"/>
          <w:lang w:val="en-GB" w:eastAsia="en-GB"/>
        </w:rPr>
        <w:t xml:space="preserve">; </w:t>
      </w:r>
    </w:p>
    <w:p w14:paraId="439D23F0" w14:textId="77777777" w:rsidR="0089442B" w:rsidRPr="001301FA" w:rsidRDefault="0089442B" w:rsidP="0089442B">
      <w:pPr>
        <w:widowControl/>
        <w:numPr>
          <w:ilvl w:val="1"/>
          <w:numId w:val="59"/>
        </w:numPr>
        <w:autoSpaceDE w:val="0"/>
        <w:autoSpaceDN w:val="0"/>
        <w:adjustRightInd w:val="0"/>
        <w:ind w:firstLine="426"/>
        <w:jc w:val="both"/>
        <w:rPr>
          <w:rFonts w:asciiTheme="minorHAnsi" w:hAnsiTheme="minorHAnsi" w:cstheme="minorHAnsi"/>
          <w:color w:val="auto"/>
          <w:lang w:val="en-GB" w:eastAsia="en-GB"/>
        </w:rPr>
      </w:pPr>
      <w:r w:rsidRPr="001301FA">
        <w:rPr>
          <w:rFonts w:asciiTheme="minorHAnsi" w:hAnsiTheme="minorHAnsi" w:cstheme="minorHAnsi"/>
          <w:color w:val="auto"/>
          <w:lang w:val="en-GB" w:eastAsia="en-GB"/>
        </w:rPr>
        <w:t xml:space="preserve">(g) </w:t>
      </w:r>
      <w:proofErr w:type="spellStart"/>
      <w:r w:rsidRPr="001301FA">
        <w:rPr>
          <w:rFonts w:asciiTheme="minorHAnsi" w:hAnsiTheme="minorHAnsi" w:cstheme="minorHAnsi"/>
          <w:color w:val="auto"/>
          <w:lang w:val="en-GB" w:eastAsia="en-GB"/>
        </w:rPr>
        <w:t>elemente</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sustenabilitate</w:t>
      </w:r>
      <w:proofErr w:type="spellEnd"/>
      <w:r w:rsidRPr="001301FA">
        <w:rPr>
          <w:rFonts w:asciiTheme="minorHAnsi" w:hAnsiTheme="minorHAnsi" w:cstheme="minorHAnsi"/>
          <w:color w:val="auto"/>
          <w:lang w:val="en-GB" w:eastAsia="en-GB"/>
        </w:rPr>
        <w:t xml:space="preserve"> a </w:t>
      </w:r>
      <w:proofErr w:type="spellStart"/>
      <w:r w:rsidRPr="001301FA">
        <w:rPr>
          <w:rFonts w:asciiTheme="minorHAnsi" w:hAnsiTheme="minorHAnsi" w:cstheme="minorHAnsi"/>
          <w:color w:val="auto"/>
          <w:lang w:val="en-GB" w:eastAsia="en-GB"/>
        </w:rPr>
        <w:t>rezultatelor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proiectului</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respectiv</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durabilitate</w:t>
      </w:r>
      <w:proofErr w:type="spellEnd"/>
      <w:r w:rsidRPr="001301FA">
        <w:rPr>
          <w:rFonts w:asciiTheme="minorHAnsi" w:hAnsiTheme="minorHAnsi" w:cstheme="minorHAnsi"/>
          <w:color w:val="auto"/>
          <w:lang w:val="en-GB" w:eastAsia="en-GB"/>
        </w:rPr>
        <w:t xml:space="preserve"> </w:t>
      </w:r>
      <w:proofErr w:type="gramStart"/>
      <w:r w:rsidRPr="001301FA">
        <w:rPr>
          <w:rFonts w:asciiTheme="minorHAnsi" w:hAnsiTheme="minorHAnsi" w:cstheme="minorHAnsi"/>
          <w:color w:val="auto"/>
          <w:lang w:val="en-GB" w:eastAsia="en-GB"/>
        </w:rPr>
        <w:t>a</w:t>
      </w:r>
      <w:proofErr w:type="gram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investițiilor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infrastructură</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sau</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producție</w:t>
      </w:r>
      <w:proofErr w:type="spellEnd"/>
      <w:r w:rsidRPr="001301FA">
        <w:rPr>
          <w:rFonts w:asciiTheme="minorHAnsi" w:hAnsiTheme="minorHAnsi" w:cstheme="minorHAnsi"/>
          <w:color w:val="auto"/>
          <w:lang w:val="en-GB" w:eastAsia="en-GB"/>
        </w:rPr>
        <w:t xml:space="preserve"> – </w:t>
      </w:r>
      <w:proofErr w:type="spellStart"/>
      <w:r w:rsidRPr="001301FA">
        <w:rPr>
          <w:rFonts w:asciiTheme="minorHAnsi" w:hAnsiTheme="minorHAnsi" w:cstheme="minorHAnsi"/>
          <w:color w:val="auto"/>
          <w:lang w:val="en-GB" w:eastAsia="en-GB"/>
        </w:rPr>
        <w:t>informații</w:t>
      </w:r>
      <w:proofErr w:type="spellEnd"/>
      <w:r w:rsidRPr="001301FA">
        <w:rPr>
          <w:rFonts w:asciiTheme="minorHAnsi" w:hAnsiTheme="minorHAnsi" w:cstheme="minorHAnsi"/>
          <w:color w:val="auto"/>
          <w:lang w:val="en-GB" w:eastAsia="en-GB"/>
        </w:rPr>
        <w:t xml:space="preserve"> conform </w:t>
      </w:r>
      <w:proofErr w:type="spellStart"/>
      <w:r w:rsidRPr="001301FA">
        <w:rPr>
          <w:rFonts w:asciiTheme="minorHAnsi" w:hAnsiTheme="minorHAnsi" w:cstheme="minorHAnsi"/>
          <w:color w:val="auto"/>
          <w:lang w:val="en-GB" w:eastAsia="en-GB"/>
        </w:rPr>
        <w:t>contractului</w:t>
      </w:r>
      <w:proofErr w:type="spellEnd"/>
      <w:r w:rsidRPr="001301FA">
        <w:rPr>
          <w:rFonts w:asciiTheme="minorHAnsi" w:hAnsiTheme="minorHAnsi" w:cstheme="minorHAnsi"/>
          <w:color w:val="auto"/>
          <w:lang w:val="en-GB" w:eastAsia="en-GB"/>
        </w:rPr>
        <w:t xml:space="preserve"> de </w:t>
      </w:r>
      <w:proofErr w:type="spellStart"/>
      <w:r w:rsidRPr="001301FA">
        <w:rPr>
          <w:rFonts w:asciiTheme="minorHAnsi" w:hAnsiTheme="minorHAnsi" w:cstheme="minorHAnsi"/>
          <w:color w:val="auto"/>
          <w:lang w:val="en-GB" w:eastAsia="en-GB"/>
        </w:rPr>
        <w:t>finanțare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respectiv</w:t>
      </w:r>
      <w:proofErr w:type="spellEnd"/>
      <w:r w:rsidRPr="001301FA">
        <w:rPr>
          <w:rFonts w:asciiTheme="minorHAnsi" w:hAnsiTheme="minorHAnsi" w:cstheme="minorHAnsi"/>
          <w:color w:val="auto"/>
          <w:lang w:val="en-GB" w:eastAsia="en-GB"/>
        </w:rPr>
        <w:t xml:space="preserve"> conform </w:t>
      </w:r>
      <w:proofErr w:type="spellStart"/>
      <w:r w:rsidRPr="001301FA">
        <w:rPr>
          <w:rFonts w:asciiTheme="minorHAnsi" w:hAnsiTheme="minorHAnsi" w:cstheme="minorHAnsi"/>
          <w:color w:val="auto"/>
          <w:lang w:val="en-GB" w:eastAsia="en-GB"/>
        </w:rPr>
        <w:t>condițiilor</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prevăzute</w:t>
      </w:r>
      <w:proofErr w:type="spellEnd"/>
      <w:r w:rsidRPr="001301FA">
        <w:rPr>
          <w:rFonts w:asciiTheme="minorHAnsi" w:hAnsiTheme="minorHAnsi" w:cstheme="minorHAnsi"/>
          <w:color w:val="auto"/>
          <w:lang w:val="en-GB" w:eastAsia="en-GB"/>
        </w:rPr>
        <w:t xml:space="preserve"> </w:t>
      </w:r>
      <w:proofErr w:type="spellStart"/>
      <w:r w:rsidRPr="001301FA">
        <w:rPr>
          <w:rFonts w:asciiTheme="minorHAnsi" w:hAnsiTheme="minorHAnsi" w:cstheme="minorHAnsi"/>
          <w:color w:val="auto"/>
          <w:lang w:val="en-GB" w:eastAsia="en-GB"/>
        </w:rPr>
        <w:t>în</w:t>
      </w:r>
      <w:proofErr w:type="spellEnd"/>
      <w:r w:rsidRPr="001301FA">
        <w:rPr>
          <w:rFonts w:asciiTheme="minorHAnsi" w:hAnsiTheme="minorHAnsi" w:cstheme="minorHAnsi"/>
          <w:color w:val="auto"/>
          <w:lang w:val="en-GB" w:eastAsia="en-GB"/>
        </w:rPr>
        <w:t xml:space="preserve"> art. 65 din </w:t>
      </w:r>
      <w:proofErr w:type="spellStart"/>
      <w:r w:rsidRPr="001301FA">
        <w:rPr>
          <w:rFonts w:asciiTheme="minorHAnsi" w:hAnsiTheme="minorHAnsi" w:cstheme="minorHAnsi"/>
          <w:color w:val="auto"/>
          <w:lang w:val="en-GB" w:eastAsia="en-GB"/>
        </w:rPr>
        <w:t>Regulamentul</w:t>
      </w:r>
      <w:proofErr w:type="spellEnd"/>
      <w:r w:rsidRPr="001301FA">
        <w:rPr>
          <w:rFonts w:asciiTheme="minorHAnsi" w:hAnsiTheme="minorHAnsi" w:cstheme="minorHAnsi"/>
          <w:color w:val="auto"/>
          <w:lang w:val="en-GB" w:eastAsia="en-GB"/>
        </w:rPr>
        <w:t xml:space="preserve"> (UE) 2021/1060. </w:t>
      </w:r>
    </w:p>
    <w:p w14:paraId="7E789403" w14:textId="77777777" w:rsidR="0089442B" w:rsidRPr="006F518F" w:rsidRDefault="0089442B" w:rsidP="0089442B">
      <w:pPr>
        <w:pStyle w:val="ListParagraph"/>
        <w:tabs>
          <w:tab w:val="left" w:pos="284"/>
        </w:tabs>
        <w:spacing w:before="120" w:after="120" w:line="240" w:lineRule="auto"/>
        <w:ind w:left="284" w:hanging="284"/>
        <w:jc w:val="both"/>
        <w:rPr>
          <w:rFonts w:cstheme="minorHAnsi"/>
          <w:sz w:val="24"/>
          <w:szCs w:val="24"/>
          <w:lang w:val="ro-RO" w:eastAsia="en-GB"/>
        </w:rPr>
      </w:pPr>
      <w:r>
        <w:rPr>
          <w:rFonts w:cstheme="minorHAnsi"/>
          <w:sz w:val="24"/>
          <w:szCs w:val="24"/>
          <w:lang w:val="ro-RO"/>
        </w:rPr>
        <w:tab/>
        <w:t xml:space="preserve"> </w:t>
      </w:r>
      <w:r w:rsidRPr="001301FA">
        <w:rPr>
          <w:rFonts w:cstheme="minorHAnsi"/>
          <w:sz w:val="24"/>
          <w:szCs w:val="24"/>
          <w:lang w:val="ro-RO"/>
        </w:rPr>
        <w:t xml:space="preserve">(3) Următoarele elemente, </w:t>
      </w:r>
      <w:r w:rsidRPr="006F518F">
        <w:rPr>
          <w:rFonts w:cstheme="minorHAnsi"/>
          <w:sz w:val="24"/>
          <w:szCs w:val="24"/>
          <w:lang w:val="ro-RO" w:eastAsia="en-GB"/>
        </w:rPr>
        <w:t xml:space="preserve"> așa cum rezultă acestea din contractul de finanțare și anexele acestuia, inclusiv, dacă este cazul, din notificările și actele adiționale prin care se aduc modificări contractului de finanțare</w:t>
      </w:r>
      <w:r>
        <w:rPr>
          <w:rFonts w:cstheme="minorHAnsi"/>
          <w:sz w:val="24"/>
          <w:szCs w:val="24"/>
          <w:lang w:val="ro-RO" w:eastAsia="en-GB"/>
        </w:rPr>
        <w:t xml:space="preserve"> </w:t>
      </w:r>
      <w:r w:rsidRPr="006F518F">
        <w:rPr>
          <w:rFonts w:cstheme="minorHAnsi"/>
          <w:sz w:val="24"/>
          <w:szCs w:val="24"/>
          <w:lang w:val="ro-RO" w:eastAsia="en-GB"/>
        </w:rPr>
        <w:t>sau anexelor sale</w:t>
      </w:r>
      <w:r w:rsidRPr="006F518F">
        <w:rPr>
          <w:rFonts w:cstheme="minorHAnsi"/>
          <w:sz w:val="24"/>
          <w:szCs w:val="24"/>
          <w:lang w:val="ro-RO"/>
        </w:rPr>
        <w:t xml:space="preserve"> au caracter confidențial și nu constituie informații de interes public, AM PR Sud Vest neavând dreptul de a le dezvălui/pune la dispoziția terților:</w:t>
      </w:r>
    </w:p>
    <w:p w14:paraId="72D33185" w14:textId="77777777" w:rsidR="0089442B" w:rsidRPr="001301FA" w:rsidRDefault="0089442B" w:rsidP="0089442B">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Cererea de finanţare</w:t>
      </w:r>
    </w:p>
    <w:p w14:paraId="2B1FB407" w14:textId="77777777" w:rsidR="0089442B" w:rsidRPr="001301FA" w:rsidRDefault="0089442B" w:rsidP="0089442B">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Planul de monitorizare a proiectului</w:t>
      </w:r>
    </w:p>
    <w:p w14:paraId="7A4A3BFE" w14:textId="77777777" w:rsidR="0089442B" w:rsidRPr="001301FA" w:rsidRDefault="0089442B" w:rsidP="0089442B">
      <w:pPr>
        <w:pStyle w:val="ListParagraph"/>
        <w:numPr>
          <w:ilvl w:val="2"/>
          <w:numId w:val="58"/>
        </w:numPr>
        <w:spacing w:before="120" w:after="120" w:line="240" w:lineRule="auto"/>
        <w:jc w:val="both"/>
        <w:rPr>
          <w:rFonts w:cstheme="minorHAnsi"/>
          <w:bCs/>
          <w:sz w:val="24"/>
          <w:szCs w:val="24"/>
          <w:lang w:val="ro-RO" w:eastAsia="en-GB"/>
        </w:rPr>
      </w:pPr>
      <w:r w:rsidRPr="001301FA">
        <w:rPr>
          <w:rFonts w:cstheme="minorHAnsi"/>
          <w:bCs/>
          <w:sz w:val="24"/>
          <w:szCs w:val="24"/>
          <w:lang w:val="ro-RO" w:eastAsia="en-GB"/>
        </w:rPr>
        <w:t>Graficul cererilor de prefinanțare/plată/rambursare</w:t>
      </w:r>
    </w:p>
    <w:p w14:paraId="0CEC7C1C" w14:textId="77777777" w:rsidR="0089442B" w:rsidRPr="001301FA" w:rsidRDefault="0089442B" w:rsidP="0089442B">
      <w:pPr>
        <w:pStyle w:val="Bodytext20"/>
        <w:shd w:val="clear" w:color="auto" w:fill="auto"/>
        <w:ind w:left="284" w:firstLine="0"/>
        <w:jc w:val="both"/>
        <w:rPr>
          <w:rFonts w:asciiTheme="minorHAnsi" w:hAnsiTheme="minorHAnsi" w:cstheme="minorHAnsi"/>
          <w:bCs/>
          <w:color w:val="auto"/>
          <w:sz w:val="24"/>
          <w:szCs w:val="24"/>
          <w:lang w:eastAsia="en-GB"/>
        </w:rPr>
      </w:pPr>
      <w:r w:rsidRPr="001301FA">
        <w:rPr>
          <w:rFonts w:asciiTheme="minorHAnsi" w:hAnsiTheme="minorHAnsi" w:cstheme="minorHAnsi"/>
          <w:bCs/>
          <w:color w:val="auto"/>
          <w:sz w:val="24"/>
          <w:szCs w:val="24"/>
          <w:lang w:eastAsia="en-GB"/>
        </w:rPr>
        <w:t xml:space="preserve">(4) Întrucât documentele prevăzute la alin. (3) pot </w:t>
      </w:r>
      <w:r w:rsidRPr="001301FA">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1301FA">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6761E2F6" w14:textId="77777777" w:rsidR="0089442B" w:rsidRDefault="0089442B" w:rsidP="0089442B">
      <w:pPr>
        <w:pStyle w:val="Bodytext20"/>
        <w:shd w:val="clear" w:color="auto" w:fill="auto"/>
        <w:ind w:firstLine="0"/>
        <w:rPr>
          <w:rFonts w:asciiTheme="minorHAnsi" w:hAnsiTheme="minorHAnsi" w:cstheme="minorHAnsi"/>
          <w:bCs/>
          <w:color w:val="FF0000"/>
          <w:sz w:val="24"/>
          <w:szCs w:val="24"/>
          <w:lang w:eastAsia="en-GB"/>
        </w:rPr>
      </w:pPr>
    </w:p>
    <w:p w14:paraId="314CD853" w14:textId="77777777" w:rsidR="0089442B" w:rsidRDefault="0089442B" w:rsidP="0089442B">
      <w:pPr>
        <w:pStyle w:val="Bodytext20"/>
        <w:shd w:val="clear" w:color="auto" w:fill="auto"/>
        <w:ind w:firstLine="0"/>
        <w:rPr>
          <w:rFonts w:asciiTheme="minorHAnsi" w:hAnsiTheme="minorHAnsi" w:cstheme="minorHAnsi"/>
          <w:bCs/>
          <w:color w:val="FF0000"/>
          <w:sz w:val="24"/>
          <w:szCs w:val="24"/>
          <w:lang w:eastAsia="en-GB"/>
        </w:rPr>
      </w:pPr>
    </w:p>
    <w:p w14:paraId="6C13C3A3" w14:textId="77777777" w:rsidR="0089442B" w:rsidRPr="001301FA" w:rsidRDefault="0089442B" w:rsidP="0089442B">
      <w:pPr>
        <w:pStyle w:val="Bodytext20"/>
        <w:shd w:val="clear" w:color="auto" w:fill="auto"/>
        <w:ind w:firstLine="0"/>
        <w:rPr>
          <w:rFonts w:asciiTheme="minorHAnsi" w:hAnsiTheme="minorHAnsi" w:cstheme="minorHAnsi"/>
          <w:bCs/>
          <w:color w:val="FF0000"/>
          <w:sz w:val="24"/>
          <w:szCs w:val="24"/>
          <w:lang w:eastAsia="en-GB"/>
        </w:rPr>
      </w:pPr>
    </w:p>
    <w:p w14:paraId="4D453C1A"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4</w:t>
      </w:r>
      <w:r w:rsidRPr="001301FA">
        <w:rPr>
          <w:rFonts w:asciiTheme="minorHAnsi" w:hAnsiTheme="minorHAnsi" w:cstheme="minorHAnsi"/>
          <w:b/>
          <w:color w:val="auto"/>
          <w:sz w:val="24"/>
          <w:szCs w:val="24"/>
        </w:rPr>
        <w:t xml:space="preserve"> Publicarea datelor</w:t>
      </w:r>
    </w:p>
    <w:p w14:paraId="741F7CE5"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77075A05" w14:textId="77777777" w:rsidR="0089442B" w:rsidRPr="001301FA" w:rsidRDefault="0089442B" w:rsidP="0089442B">
      <w:pPr>
        <w:pStyle w:val="ListParagraph"/>
        <w:numPr>
          <w:ilvl w:val="0"/>
          <w:numId w:val="62"/>
        </w:numPr>
        <w:autoSpaceDE w:val="0"/>
        <w:autoSpaceDN w:val="0"/>
        <w:adjustRightInd w:val="0"/>
        <w:ind w:left="284" w:hanging="284"/>
        <w:jc w:val="both"/>
        <w:rPr>
          <w:rFonts w:cstheme="minorHAnsi"/>
          <w:sz w:val="24"/>
          <w:szCs w:val="24"/>
          <w:lang w:val="en-GB" w:eastAsia="en-GB"/>
        </w:rPr>
      </w:pPr>
      <w:r w:rsidRPr="00054E18">
        <w:rPr>
          <w:rFonts w:cstheme="minorHAnsi"/>
          <w:sz w:val="24"/>
          <w:szCs w:val="24"/>
          <w:lang w:val="ro-RO"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w:t>
      </w:r>
      <w:r w:rsidRPr="003D741B">
        <w:rPr>
          <w:rFonts w:cstheme="minorHAnsi"/>
          <w:sz w:val="24"/>
          <w:szCs w:val="24"/>
          <w:lang w:val="ro-RO" w:eastAsia="en-GB"/>
        </w:rPr>
        <w:t xml:space="preserve">(3) și (4) din Regulamentul (UE) 2021/1060: </w:t>
      </w:r>
    </w:p>
    <w:p w14:paraId="70156355" w14:textId="77777777" w:rsidR="0089442B" w:rsidRPr="001301FA" w:rsidRDefault="0089442B" w:rsidP="0089442B">
      <w:pPr>
        <w:widowControl/>
        <w:numPr>
          <w:ilvl w:val="0"/>
          <w:numId w:val="60"/>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(a)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persoanelor</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juridice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unei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achiziții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contractantului</w:t>
      </w:r>
      <w:proofErr w:type="spellEnd"/>
      <w:r w:rsidRPr="001301FA">
        <w:rPr>
          <w:rFonts w:asciiTheme="minorHAnsi" w:hAnsiTheme="minorHAnsi" w:cstheme="minorHAnsi"/>
          <w:lang w:val="en-GB" w:eastAsia="en-GB"/>
        </w:rPr>
        <w:t xml:space="preserve">, </w:t>
      </w:r>
      <w:r w:rsidRPr="001301FA">
        <w:rPr>
          <w:rFonts w:asciiTheme="minorHAnsi" w:hAnsiTheme="minorHAnsi" w:cstheme="minorHAnsi"/>
        </w:rPr>
        <w:t>numai în măsura respectării prevederilor art. 57 din Legea nr. 98/2016 privind achiziţiile publice</w:t>
      </w:r>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cazul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care </w:t>
      </w:r>
      <w:proofErr w:type="spellStart"/>
      <w:r w:rsidRPr="001301FA">
        <w:rPr>
          <w:rFonts w:asciiTheme="minorHAnsi" w:hAnsiTheme="minorHAnsi" w:cstheme="minorHAnsi"/>
          <w:lang w:val="en-GB" w:eastAsia="en-GB"/>
        </w:rPr>
        <w:t>beneficiarul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fizică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prenumele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numele</w:t>
      </w:r>
      <w:proofErr w:type="spellEnd"/>
      <w:r w:rsidRPr="001301FA">
        <w:rPr>
          <w:rFonts w:asciiTheme="minorHAnsi" w:hAnsiTheme="minorHAnsi" w:cstheme="minorHAnsi"/>
          <w:lang w:val="en-GB" w:eastAsia="en-GB"/>
        </w:rPr>
        <w:t xml:space="preserve">; </w:t>
      </w:r>
    </w:p>
    <w:p w14:paraId="7F9094E8"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(b) </w:t>
      </w:r>
      <w:proofErr w:type="spellStart"/>
      <w:r w:rsidRPr="001301FA">
        <w:rPr>
          <w:rFonts w:asciiTheme="minorHAnsi" w:hAnsiTheme="minorHAnsi" w:cstheme="minorHAnsi"/>
          <w:lang w:val="en-GB" w:eastAsia="en-GB"/>
        </w:rPr>
        <w:t>denumirea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68AD912C"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(c) </w:t>
      </w:r>
      <w:proofErr w:type="spellStart"/>
      <w:r w:rsidRPr="001301FA">
        <w:rPr>
          <w:rFonts w:asciiTheme="minorHAnsi" w:hAnsiTheme="minorHAnsi" w:cstheme="minorHAnsi"/>
          <w:lang w:val="en-GB" w:eastAsia="en-GB"/>
        </w:rPr>
        <w:t>scopul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realizările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preconizate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efective</w:t>
      </w:r>
      <w:proofErr w:type="spellEnd"/>
      <w:r w:rsidRPr="001301FA">
        <w:rPr>
          <w:rFonts w:asciiTheme="minorHAnsi" w:hAnsiTheme="minorHAnsi" w:cstheme="minorHAnsi"/>
          <w:lang w:val="en-GB" w:eastAsia="en-GB"/>
        </w:rPr>
        <w:t xml:space="preserve"> ale </w:t>
      </w:r>
      <w:proofErr w:type="spellStart"/>
      <w:r w:rsidRPr="001301FA">
        <w:rPr>
          <w:rFonts w:asciiTheme="minorHAnsi" w:hAnsiTheme="minorHAnsi" w:cstheme="minorHAnsi"/>
          <w:lang w:val="en-GB" w:eastAsia="en-GB"/>
        </w:rPr>
        <w:t>acestuia</w:t>
      </w:r>
      <w:proofErr w:type="spellEnd"/>
      <w:r w:rsidRPr="001301FA">
        <w:rPr>
          <w:rFonts w:asciiTheme="minorHAnsi" w:hAnsiTheme="minorHAnsi" w:cstheme="minorHAnsi"/>
          <w:lang w:val="en-GB" w:eastAsia="en-GB"/>
        </w:rPr>
        <w:t xml:space="preserve">; </w:t>
      </w:r>
    </w:p>
    <w:p w14:paraId="65A73FCA"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(d) data de </w:t>
      </w:r>
      <w:proofErr w:type="spellStart"/>
      <w:r w:rsidRPr="001301FA">
        <w:rPr>
          <w:rFonts w:asciiTheme="minorHAnsi" w:hAnsiTheme="minorHAnsi" w:cstheme="minorHAnsi"/>
          <w:lang w:val="en-GB" w:eastAsia="en-GB"/>
        </w:rPr>
        <w:t>începere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5C471D6B"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lastRenderedPageBreak/>
        <w:t xml:space="preserve">(e) data </w:t>
      </w:r>
      <w:proofErr w:type="spellStart"/>
      <w:r w:rsidRPr="001301FA">
        <w:rPr>
          <w:rFonts w:asciiTheme="minorHAnsi" w:hAnsiTheme="minorHAnsi" w:cstheme="minorHAnsi"/>
          <w:lang w:val="en-GB" w:eastAsia="en-GB"/>
        </w:rPr>
        <w:t>preconizată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efectivă</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încheiere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2F40876F"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(f) </w:t>
      </w:r>
      <w:proofErr w:type="spellStart"/>
      <w:r w:rsidRPr="001301FA">
        <w:rPr>
          <w:rFonts w:asciiTheme="minorHAnsi" w:hAnsiTheme="minorHAnsi" w:cstheme="minorHAnsi"/>
          <w:lang w:val="en-GB" w:eastAsia="en-GB"/>
        </w:rPr>
        <w:t>valoarea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totală</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proiectului</w:t>
      </w:r>
      <w:proofErr w:type="spellEnd"/>
      <w:r w:rsidRPr="001301FA">
        <w:rPr>
          <w:rFonts w:asciiTheme="minorHAnsi" w:hAnsiTheme="minorHAnsi" w:cstheme="minorHAnsi"/>
          <w:lang w:val="en-GB" w:eastAsia="en-GB"/>
        </w:rPr>
        <w:t xml:space="preserve">; </w:t>
      </w:r>
    </w:p>
    <w:p w14:paraId="599886F0"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(g) </w:t>
      </w:r>
      <w:proofErr w:type="spellStart"/>
      <w:r w:rsidRPr="001301FA">
        <w:rPr>
          <w:rFonts w:asciiTheme="minorHAnsi" w:hAnsiTheme="minorHAnsi" w:cstheme="minorHAnsi"/>
          <w:lang w:val="en-GB" w:eastAsia="en-GB"/>
        </w:rPr>
        <w:t>fondul</w:t>
      </w:r>
      <w:proofErr w:type="spellEnd"/>
      <w:r w:rsidRPr="001301FA">
        <w:rPr>
          <w:rFonts w:asciiTheme="minorHAnsi" w:hAnsiTheme="minorHAnsi" w:cstheme="minorHAnsi"/>
          <w:lang w:val="en-GB" w:eastAsia="en-GB"/>
        </w:rPr>
        <w:t xml:space="preserve"> din care se </w:t>
      </w:r>
      <w:proofErr w:type="spellStart"/>
      <w:r w:rsidRPr="001301FA">
        <w:rPr>
          <w:rFonts w:asciiTheme="minorHAnsi" w:hAnsiTheme="minorHAnsi" w:cstheme="minorHAnsi"/>
          <w:lang w:val="en-GB" w:eastAsia="en-GB"/>
        </w:rPr>
        <w:t>finanțează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w:t>
      </w:r>
      <w:proofErr w:type="spellEnd"/>
      <w:r w:rsidRPr="001301FA">
        <w:rPr>
          <w:rFonts w:asciiTheme="minorHAnsi" w:hAnsiTheme="minorHAnsi" w:cstheme="minorHAnsi"/>
          <w:lang w:val="en-GB" w:eastAsia="en-GB"/>
        </w:rPr>
        <w:t xml:space="preserve">; </w:t>
      </w:r>
    </w:p>
    <w:p w14:paraId="4B7D8851"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(h) </w:t>
      </w:r>
      <w:proofErr w:type="spellStart"/>
      <w:r w:rsidRPr="001301FA">
        <w:rPr>
          <w:rFonts w:asciiTheme="minorHAnsi" w:hAnsiTheme="minorHAnsi" w:cstheme="minorHAnsi"/>
          <w:lang w:val="en-GB" w:eastAsia="en-GB"/>
        </w:rPr>
        <w:t>obiectivul</w:t>
      </w:r>
      <w:proofErr w:type="spellEnd"/>
      <w:r w:rsidRPr="001301FA">
        <w:rPr>
          <w:rFonts w:asciiTheme="minorHAnsi" w:hAnsiTheme="minorHAnsi" w:cstheme="minorHAnsi"/>
          <w:lang w:val="en-GB" w:eastAsia="en-GB"/>
        </w:rPr>
        <w:t xml:space="preserve"> specific </w:t>
      </w:r>
      <w:proofErr w:type="spellStart"/>
      <w:r w:rsidRPr="001301FA">
        <w:rPr>
          <w:rFonts w:asciiTheme="minorHAnsi" w:hAnsiTheme="minorHAnsi" w:cstheme="minorHAnsi"/>
          <w:lang w:val="en-GB" w:eastAsia="en-GB"/>
        </w:rPr>
        <w:t>vizat</w:t>
      </w:r>
      <w:proofErr w:type="spellEnd"/>
      <w:r w:rsidRPr="001301FA">
        <w:rPr>
          <w:rFonts w:asciiTheme="minorHAnsi" w:hAnsiTheme="minorHAnsi" w:cstheme="minorHAnsi"/>
          <w:lang w:val="en-GB" w:eastAsia="en-GB"/>
        </w:rPr>
        <w:t xml:space="preserve">; </w:t>
      </w:r>
    </w:p>
    <w:p w14:paraId="29E3712E" w14:textId="77777777" w:rsidR="0089442B" w:rsidRPr="001301FA" w:rsidRDefault="0089442B" w:rsidP="0089442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1301FA">
        <w:rPr>
          <w:rFonts w:asciiTheme="minorHAnsi" w:hAnsiTheme="minorHAnsi" w:cstheme="minorHAnsi"/>
          <w:lang w:val="en-GB" w:eastAsia="en-GB"/>
        </w:rPr>
        <w:t>(</w:t>
      </w:r>
      <w:proofErr w:type="spellStart"/>
      <w:r w:rsidRPr="001301FA">
        <w:rPr>
          <w:rFonts w:asciiTheme="minorHAnsi" w:hAnsiTheme="minorHAnsi" w:cstheme="minorHAnsi"/>
          <w:lang w:val="en-GB" w:eastAsia="en-GB"/>
        </w:rPr>
        <w:t>i</w:t>
      </w:r>
      <w:proofErr w:type="spellEnd"/>
      <w:r w:rsidRPr="001301FA">
        <w:rPr>
          <w:rFonts w:asciiTheme="minorHAnsi" w:hAnsiTheme="minorHAnsi" w:cstheme="minorHAnsi"/>
          <w:lang w:val="en-GB" w:eastAsia="en-GB"/>
        </w:rPr>
        <w:t xml:space="preserve">) rata de </w:t>
      </w:r>
      <w:proofErr w:type="spellStart"/>
      <w:r w:rsidRPr="001301FA">
        <w:rPr>
          <w:rFonts w:asciiTheme="minorHAnsi" w:hAnsiTheme="minorHAnsi" w:cstheme="minorHAnsi"/>
          <w:lang w:val="en-GB" w:eastAsia="en-GB"/>
        </w:rPr>
        <w:t>cofinanțare</w:t>
      </w:r>
      <w:proofErr w:type="spellEnd"/>
      <w:r w:rsidRPr="001301FA">
        <w:rPr>
          <w:rFonts w:asciiTheme="minorHAnsi" w:hAnsiTheme="minorHAnsi" w:cstheme="minorHAnsi"/>
          <w:lang w:val="en-GB" w:eastAsia="en-GB"/>
        </w:rPr>
        <w:t xml:space="preserve"> a </w:t>
      </w:r>
      <w:proofErr w:type="spellStart"/>
      <w:r w:rsidRPr="001301FA">
        <w:rPr>
          <w:rFonts w:asciiTheme="minorHAnsi" w:hAnsiTheme="minorHAnsi" w:cstheme="minorHAnsi"/>
          <w:lang w:val="en-GB" w:eastAsia="en-GB"/>
        </w:rPr>
        <w:t>Uniunii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Europene</w:t>
      </w:r>
      <w:proofErr w:type="spellEnd"/>
      <w:r w:rsidRPr="001301FA">
        <w:rPr>
          <w:rFonts w:asciiTheme="minorHAnsi" w:hAnsiTheme="minorHAnsi" w:cstheme="minorHAnsi"/>
          <w:lang w:val="en-GB" w:eastAsia="en-GB"/>
        </w:rPr>
        <w:t xml:space="preserve">; </w:t>
      </w:r>
    </w:p>
    <w:p w14:paraId="1579BED1" w14:textId="77777777" w:rsidR="0089442B" w:rsidRPr="001301FA" w:rsidRDefault="0089442B" w:rsidP="0089442B">
      <w:pPr>
        <w:widowControl/>
        <w:numPr>
          <w:ilvl w:val="0"/>
          <w:numId w:val="61"/>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(j) </w:t>
      </w:r>
      <w:proofErr w:type="spellStart"/>
      <w:r w:rsidRPr="001301FA">
        <w:rPr>
          <w:rFonts w:asciiTheme="minorHAnsi" w:hAnsiTheme="minorHAnsi" w:cstheme="minorHAnsi"/>
          <w:lang w:val="en-GB" w:eastAsia="en-GB"/>
        </w:rPr>
        <w:t>indicatorul</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localizare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datele</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localizare</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pentru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proiectul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și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țara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în</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cauză</w:t>
      </w:r>
      <w:proofErr w:type="spellEnd"/>
      <w:r w:rsidRPr="001301FA">
        <w:rPr>
          <w:rFonts w:asciiTheme="minorHAnsi" w:hAnsiTheme="minorHAnsi" w:cstheme="minorHAnsi"/>
          <w:lang w:val="en-GB" w:eastAsia="en-GB"/>
        </w:rPr>
        <w:t xml:space="preserve">; </w:t>
      </w:r>
    </w:p>
    <w:p w14:paraId="7A9A07E0" w14:textId="77777777" w:rsidR="0089442B" w:rsidRPr="001301FA" w:rsidRDefault="0089442B" w:rsidP="0089442B">
      <w:pPr>
        <w:autoSpaceDE w:val="0"/>
        <w:autoSpaceDN w:val="0"/>
        <w:adjustRightInd w:val="0"/>
        <w:ind w:left="284"/>
        <w:jc w:val="both"/>
        <w:rPr>
          <w:rFonts w:asciiTheme="minorHAnsi" w:hAnsiTheme="minorHAnsi" w:cstheme="minorHAnsi"/>
          <w:lang w:val="en-GB" w:eastAsia="en-GB"/>
        </w:rPr>
      </w:pPr>
      <w:proofErr w:type="spellStart"/>
      <w:r w:rsidRPr="001301FA">
        <w:rPr>
          <w:rFonts w:asciiTheme="minorHAnsi" w:hAnsiTheme="minorHAnsi" w:cstheme="minorHAnsi"/>
          <w:i/>
          <w:iCs/>
          <w:lang w:val="en-GB" w:eastAsia="en-GB"/>
        </w:rPr>
        <w:t>pentru</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proiectele</w:t>
      </w:r>
      <w:proofErr w:type="spellEnd"/>
      <w:r w:rsidRPr="001301FA">
        <w:rPr>
          <w:rFonts w:asciiTheme="minorHAnsi" w:hAnsiTheme="minorHAnsi" w:cstheme="minorHAnsi"/>
          <w:i/>
          <w:iCs/>
          <w:lang w:val="en-GB" w:eastAsia="en-GB"/>
        </w:rPr>
        <w:t xml:space="preserve"> mobile </w:t>
      </w:r>
      <w:proofErr w:type="spellStart"/>
      <w:r w:rsidRPr="001301FA">
        <w:rPr>
          <w:rFonts w:asciiTheme="minorHAnsi" w:hAnsiTheme="minorHAnsi" w:cstheme="minorHAnsi"/>
          <w:i/>
          <w:iCs/>
          <w:lang w:val="en-GB" w:eastAsia="en-GB"/>
        </w:rPr>
        <w:t>sau</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proiectele</w:t>
      </w:r>
      <w:proofErr w:type="spellEnd"/>
      <w:r w:rsidRPr="001301FA">
        <w:rPr>
          <w:rFonts w:asciiTheme="minorHAnsi" w:hAnsiTheme="minorHAnsi" w:cstheme="minorHAnsi"/>
          <w:i/>
          <w:iCs/>
          <w:lang w:val="en-GB" w:eastAsia="en-GB"/>
        </w:rPr>
        <w:t xml:space="preserve"> care </w:t>
      </w:r>
      <w:proofErr w:type="spellStart"/>
      <w:r w:rsidRPr="001301FA">
        <w:rPr>
          <w:rFonts w:asciiTheme="minorHAnsi" w:hAnsiTheme="minorHAnsi" w:cstheme="minorHAnsi"/>
          <w:i/>
          <w:iCs/>
          <w:lang w:val="en-GB" w:eastAsia="en-GB"/>
        </w:rPr>
        <w:t>acoperă</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mai</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multe</w:t>
      </w:r>
      <w:proofErr w:type="spellEnd"/>
      <w:r w:rsidRPr="001301FA">
        <w:rPr>
          <w:rFonts w:asciiTheme="minorHAnsi" w:hAnsiTheme="minorHAnsi" w:cstheme="minorHAnsi"/>
          <w:i/>
          <w:iCs/>
          <w:lang w:val="en-GB" w:eastAsia="en-GB"/>
        </w:rPr>
        <w:t xml:space="preserve"> </w:t>
      </w:r>
      <w:proofErr w:type="spellStart"/>
      <w:r w:rsidRPr="001301FA">
        <w:rPr>
          <w:rFonts w:asciiTheme="minorHAnsi" w:hAnsiTheme="minorHAnsi" w:cstheme="minorHAnsi"/>
          <w:i/>
          <w:iCs/>
          <w:lang w:val="en-GB" w:eastAsia="en-GB"/>
        </w:rPr>
        <w:t>locuri</w:t>
      </w:r>
      <w:proofErr w:type="spellEnd"/>
      <w:r w:rsidRPr="001301FA">
        <w:rPr>
          <w:rFonts w:asciiTheme="minorHAnsi" w:hAnsiTheme="minorHAnsi" w:cstheme="minorHAnsi"/>
          <w:i/>
          <w:iCs/>
          <w:lang w:val="en-GB" w:eastAsia="en-GB"/>
        </w:rPr>
        <w:t xml:space="preserve">: </w:t>
      </w:r>
    </w:p>
    <w:p w14:paraId="022D262C" w14:textId="77777777" w:rsidR="0089442B" w:rsidRPr="003D741B" w:rsidRDefault="0089442B" w:rsidP="0089442B">
      <w:pPr>
        <w:widowControl/>
        <w:numPr>
          <w:ilvl w:val="1"/>
          <w:numId w:val="59"/>
        </w:numPr>
        <w:autoSpaceDE w:val="0"/>
        <w:autoSpaceDN w:val="0"/>
        <w:adjustRightInd w:val="0"/>
        <w:ind w:left="284"/>
        <w:jc w:val="both"/>
        <w:rPr>
          <w:rFonts w:asciiTheme="minorHAnsi" w:hAnsiTheme="minorHAnsi" w:cstheme="minorHAnsi"/>
          <w:lang w:val="en-GB" w:eastAsia="en-GB"/>
        </w:rPr>
      </w:pPr>
      <w:r w:rsidRPr="001301FA">
        <w:rPr>
          <w:rFonts w:asciiTheme="minorHAnsi" w:hAnsiTheme="minorHAnsi" w:cstheme="minorHAnsi"/>
          <w:lang w:val="en-GB" w:eastAsia="en-GB"/>
        </w:rPr>
        <w:t xml:space="preserve">(k) </w:t>
      </w:r>
      <w:proofErr w:type="spellStart"/>
      <w:r w:rsidRPr="001301FA">
        <w:rPr>
          <w:rFonts w:asciiTheme="minorHAnsi" w:hAnsiTheme="minorHAnsi" w:cstheme="minorHAnsi"/>
          <w:lang w:val="en-GB" w:eastAsia="en-GB"/>
        </w:rPr>
        <w:t>localizarea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beneficiarului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atunci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când</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acesta</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juridică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sau</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nivelul</w:t>
      </w:r>
      <w:proofErr w:type="spellEnd"/>
      <w:r w:rsidRPr="001301FA">
        <w:rPr>
          <w:rFonts w:asciiTheme="minorHAnsi" w:hAnsiTheme="minorHAnsi" w:cstheme="minorHAnsi"/>
          <w:lang w:val="en-GB" w:eastAsia="en-GB"/>
        </w:rPr>
        <w:t xml:space="preserve"> de </w:t>
      </w:r>
      <w:proofErr w:type="spellStart"/>
      <w:r w:rsidRPr="001301FA">
        <w:rPr>
          <w:rFonts w:asciiTheme="minorHAnsi" w:hAnsiTheme="minorHAnsi" w:cstheme="minorHAnsi"/>
          <w:lang w:val="en-GB" w:eastAsia="en-GB"/>
        </w:rPr>
        <w:t>regiune</w:t>
      </w:r>
      <w:proofErr w:type="spellEnd"/>
      <w:r w:rsidRPr="001301FA">
        <w:rPr>
          <w:rFonts w:asciiTheme="minorHAnsi" w:hAnsiTheme="minorHAnsi" w:cstheme="minorHAnsi"/>
          <w:lang w:val="en-GB" w:eastAsia="en-GB"/>
        </w:rPr>
        <w:t xml:space="preserve"> NUTS 2, </w:t>
      </w:r>
      <w:proofErr w:type="spellStart"/>
      <w:r w:rsidRPr="001301FA">
        <w:rPr>
          <w:rFonts w:asciiTheme="minorHAnsi" w:hAnsiTheme="minorHAnsi" w:cstheme="minorHAnsi"/>
          <w:lang w:val="en-GB" w:eastAsia="en-GB"/>
        </w:rPr>
        <w:t>atunci</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când</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beneficiarul</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este</w:t>
      </w:r>
      <w:proofErr w:type="spellEnd"/>
      <w:r w:rsidRPr="001301FA">
        <w:rPr>
          <w:rFonts w:asciiTheme="minorHAnsi" w:hAnsiTheme="minorHAnsi" w:cstheme="minorHAnsi"/>
          <w:lang w:val="en-GB" w:eastAsia="en-GB"/>
        </w:rPr>
        <w:t xml:space="preserve"> o </w:t>
      </w:r>
      <w:proofErr w:type="spellStart"/>
      <w:r w:rsidRPr="001301FA">
        <w:rPr>
          <w:rFonts w:asciiTheme="minorHAnsi" w:hAnsiTheme="minorHAnsi" w:cstheme="minorHAnsi"/>
          <w:lang w:val="en-GB" w:eastAsia="en-GB"/>
        </w:rPr>
        <w:t>persoană</w:t>
      </w:r>
      <w:proofErr w:type="spellEnd"/>
      <w:r w:rsidRPr="001301FA">
        <w:rPr>
          <w:rFonts w:asciiTheme="minorHAnsi" w:hAnsiTheme="minorHAnsi" w:cstheme="minorHAnsi"/>
          <w:lang w:val="en-GB" w:eastAsia="en-GB"/>
        </w:rPr>
        <w:t xml:space="preserve"> </w:t>
      </w:r>
      <w:proofErr w:type="spellStart"/>
      <w:r w:rsidRPr="001301FA">
        <w:rPr>
          <w:rFonts w:asciiTheme="minorHAnsi" w:hAnsiTheme="minorHAnsi" w:cstheme="minorHAnsi"/>
          <w:lang w:val="en-GB" w:eastAsia="en-GB"/>
        </w:rPr>
        <w:t>fizică</w:t>
      </w:r>
      <w:proofErr w:type="spellEnd"/>
      <w:r w:rsidRPr="001301FA">
        <w:rPr>
          <w:rFonts w:asciiTheme="minorHAnsi" w:hAnsiTheme="minorHAnsi" w:cstheme="minorHAnsi"/>
          <w:lang w:val="en-GB" w:eastAsia="en-GB"/>
        </w:rPr>
        <w:t>.</w:t>
      </w:r>
    </w:p>
    <w:p w14:paraId="191E1AF6" w14:textId="77777777" w:rsidR="0089442B" w:rsidRPr="003D741B" w:rsidRDefault="0089442B" w:rsidP="0089442B">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32FD12F5" w14:textId="77777777" w:rsidR="0089442B" w:rsidRPr="003D741B" w:rsidRDefault="0089442B" w:rsidP="0089442B">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31CD0557" w14:textId="77777777" w:rsidR="0089442B" w:rsidRPr="001301FA" w:rsidRDefault="0089442B" w:rsidP="0089442B">
      <w:pPr>
        <w:pStyle w:val="Bodytext20"/>
        <w:numPr>
          <w:ilvl w:val="0"/>
          <w:numId w:val="62"/>
        </w:numPr>
        <w:shd w:val="clear" w:color="auto" w:fill="auto"/>
        <w:tabs>
          <w:tab w:val="left" w:pos="426"/>
        </w:tabs>
        <w:spacing w:line="250" w:lineRule="exact"/>
        <w:ind w:left="432" w:hanging="43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2152A742" w14:textId="77777777" w:rsidR="0089442B" w:rsidRDefault="0089442B" w:rsidP="0089442B">
      <w:pPr>
        <w:pStyle w:val="Bodytext20"/>
        <w:numPr>
          <w:ilvl w:val="0"/>
          <w:numId w:val="62"/>
        </w:numPr>
        <w:shd w:val="clear" w:color="auto" w:fill="auto"/>
        <w:tabs>
          <w:tab w:val="left" w:pos="426"/>
        </w:tabs>
        <w:spacing w:line="250" w:lineRule="exact"/>
        <w:ind w:left="432" w:hanging="432"/>
        <w:contextualSpacing/>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7AE761D8" w14:textId="77777777" w:rsidR="0089442B" w:rsidRPr="001301FA" w:rsidRDefault="0089442B" w:rsidP="0089442B">
      <w:pPr>
        <w:pStyle w:val="Bodytext20"/>
        <w:shd w:val="clear" w:color="auto" w:fill="auto"/>
        <w:tabs>
          <w:tab w:val="left" w:pos="426"/>
        </w:tabs>
        <w:spacing w:line="250" w:lineRule="exact"/>
        <w:ind w:left="432" w:firstLine="0"/>
        <w:contextualSpacing/>
        <w:jc w:val="both"/>
        <w:rPr>
          <w:rFonts w:asciiTheme="minorHAnsi" w:hAnsiTheme="minorHAnsi" w:cstheme="minorHAnsi"/>
          <w:color w:val="auto"/>
          <w:sz w:val="24"/>
          <w:szCs w:val="24"/>
        </w:rPr>
      </w:pPr>
    </w:p>
    <w:p w14:paraId="19A197A1" w14:textId="77777777" w:rsidR="0089442B" w:rsidRDefault="0089442B" w:rsidP="0089442B">
      <w:pPr>
        <w:pStyle w:val="Bodytext20"/>
        <w:shd w:val="clear" w:color="auto" w:fill="auto"/>
        <w:ind w:firstLine="0"/>
        <w:rPr>
          <w:rFonts w:asciiTheme="minorHAnsi" w:hAnsiTheme="minorHAnsi" w:cstheme="minorHAnsi"/>
          <w:b/>
          <w:color w:val="auto"/>
          <w:sz w:val="24"/>
          <w:szCs w:val="24"/>
        </w:rPr>
      </w:pPr>
      <w:r w:rsidRPr="001301FA">
        <w:rPr>
          <w:rFonts w:asciiTheme="minorHAnsi" w:hAnsiTheme="minorHAnsi" w:cstheme="minorHAnsi"/>
          <w:b/>
          <w:color w:val="auto"/>
          <w:sz w:val="24"/>
          <w:szCs w:val="24"/>
        </w:rPr>
        <w:t>Articolul 1</w:t>
      </w:r>
      <w:r>
        <w:rPr>
          <w:rFonts w:asciiTheme="minorHAnsi" w:hAnsiTheme="minorHAnsi" w:cstheme="minorHAnsi"/>
          <w:b/>
          <w:color w:val="auto"/>
          <w:sz w:val="24"/>
          <w:szCs w:val="24"/>
        </w:rPr>
        <w:t>5</w:t>
      </w:r>
      <w:r w:rsidRPr="001301FA">
        <w:rPr>
          <w:rFonts w:asciiTheme="minorHAnsi" w:hAnsiTheme="minorHAnsi" w:cstheme="minorHAnsi"/>
          <w:b/>
          <w:color w:val="auto"/>
          <w:sz w:val="24"/>
          <w:szCs w:val="24"/>
        </w:rPr>
        <w:t xml:space="preserve"> Confidenţialitate</w:t>
      </w:r>
    </w:p>
    <w:p w14:paraId="6742AE36"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04224CB3" w14:textId="77777777" w:rsidR="0089442B" w:rsidRPr="001301FA" w:rsidRDefault="0089442B" w:rsidP="0089442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r>
        <w:rPr>
          <w:rFonts w:asciiTheme="minorHAnsi" w:hAnsiTheme="minorHAnsi" w:cstheme="minorHAnsi"/>
          <w:color w:val="auto"/>
          <w:sz w:val="24"/>
          <w:szCs w:val="24"/>
        </w:rPr>
        <w:t>.</w:t>
      </w:r>
    </w:p>
    <w:p w14:paraId="32E524E7" w14:textId="77777777" w:rsidR="0089442B" w:rsidRPr="001301FA" w:rsidRDefault="0089442B" w:rsidP="0089442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1BC57C66" w14:textId="77777777" w:rsidR="0089442B" w:rsidRPr="001301FA" w:rsidRDefault="0089442B" w:rsidP="0089442B">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Parţile vor fi exonerate de răspunderea pentru dezvăluirea informaţiilor prevăzute la alin. precedent dacă:</w:t>
      </w:r>
    </w:p>
    <w:p w14:paraId="02421DAA" w14:textId="77777777" w:rsidR="0089442B" w:rsidRDefault="0089442B" w:rsidP="0089442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informaţia a fost dezvăluită după ce a fost obţinut acordul scris al celorlalte părţi</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contractante în acest sens, cu respectarea prevederilor legale incidente</w:t>
      </w:r>
    </w:p>
    <w:p w14:paraId="3D78B69C" w14:textId="77777777" w:rsidR="0089442B" w:rsidRPr="003D741B" w:rsidRDefault="0089442B" w:rsidP="0089442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3D741B">
        <w:rPr>
          <w:rFonts w:asciiTheme="minorHAnsi" w:hAnsiTheme="minorHAnsi" w:cstheme="minorHAnsi"/>
          <w:color w:val="auto"/>
          <w:sz w:val="24"/>
          <w:szCs w:val="24"/>
        </w:rPr>
        <w:t>partea contractantă a fost obligată în mod legal să dezvăluie informaţia.</w:t>
      </w:r>
    </w:p>
    <w:p w14:paraId="5B024CD3" w14:textId="77777777" w:rsidR="0089442B" w:rsidRDefault="0089442B" w:rsidP="0089442B">
      <w:pPr>
        <w:pStyle w:val="Bodytext20"/>
        <w:shd w:val="clear" w:color="auto" w:fill="auto"/>
        <w:tabs>
          <w:tab w:val="left" w:pos="1107"/>
        </w:tabs>
        <w:spacing w:line="254" w:lineRule="exact"/>
        <w:ind w:firstLine="0"/>
        <w:contextualSpacing/>
        <w:jc w:val="left"/>
        <w:rPr>
          <w:rFonts w:asciiTheme="minorHAnsi" w:hAnsiTheme="minorHAnsi" w:cstheme="minorHAnsi"/>
          <w:color w:val="auto"/>
          <w:sz w:val="24"/>
          <w:szCs w:val="24"/>
        </w:rPr>
      </w:pPr>
    </w:p>
    <w:p w14:paraId="024A1672" w14:textId="77777777" w:rsidR="0089442B" w:rsidRPr="003D741B" w:rsidRDefault="0089442B" w:rsidP="0089442B">
      <w:pPr>
        <w:pStyle w:val="Bodytext20"/>
        <w:shd w:val="clear" w:color="auto" w:fill="auto"/>
        <w:tabs>
          <w:tab w:val="left" w:pos="1107"/>
        </w:tabs>
        <w:spacing w:line="254" w:lineRule="exact"/>
        <w:ind w:firstLine="0"/>
        <w:contextualSpacing/>
        <w:jc w:val="left"/>
        <w:rPr>
          <w:rFonts w:asciiTheme="minorHAnsi" w:hAnsiTheme="minorHAnsi" w:cstheme="minorHAnsi"/>
          <w:color w:val="auto"/>
          <w:sz w:val="24"/>
          <w:szCs w:val="24"/>
        </w:rPr>
      </w:pPr>
    </w:p>
    <w:p w14:paraId="6F4BB415" w14:textId="77777777" w:rsidR="0089442B" w:rsidRDefault="0089442B" w:rsidP="0089442B">
      <w:pPr>
        <w:pStyle w:val="Bodytext20"/>
        <w:shd w:val="clear" w:color="auto" w:fill="auto"/>
        <w:ind w:firstLine="0"/>
        <w:contextualSpacing/>
        <w:rPr>
          <w:rFonts w:asciiTheme="minorHAnsi" w:hAnsiTheme="minorHAnsi" w:cstheme="minorHAnsi"/>
          <w:b/>
          <w:color w:val="auto"/>
          <w:sz w:val="24"/>
          <w:szCs w:val="24"/>
        </w:rPr>
      </w:pPr>
      <w:r w:rsidRPr="001301FA">
        <w:rPr>
          <w:rFonts w:asciiTheme="minorHAnsi" w:hAnsiTheme="minorHAnsi" w:cstheme="minorHAnsi"/>
          <w:b/>
          <w:color w:val="auto"/>
          <w:sz w:val="24"/>
          <w:szCs w:val="24"/>
        </w:rPr>
        <w:lastRenderedPageBreak/>
        <w:t>Articolul 1</w:t>
      </w:r>
      <w:r>
        <w:rPr>
          <w:rFonts w:asciiTheme="minorHAnsi" w:hAnsiTheme="minorHAnsi" w:cstheme="minorHAnsi"/>
          <w:b/>
          <w:color w:val="auto"/>
          <w:sz w:val="24"/>
          <w:szCs w:val="24"/>
        </w:rPr>
        <w:t>6</w:t>
      </w:r>
      <w:r w:rsidRPr="001301FA">
        <w:rPr>
          <w:rFonts w:asciiTheme="minorHAnsi" w:hAnsiTheme="minorHAnsi" w:cstheme="minorHAnsi"/>
          <w:b/>
          <w:color w:val="auto"/>
          <w:sz w:val="24"/>
          <w:szCs w:val="24"/>
        </w:rPr>
        <w:t xml:space="preserve"> Prelucrarea datelor cu caracter personal</w:t>
      </w:r>
    </w:p>
    <w:p w14:paraId="46486AF7" w14:textId="77777777" w:rsidR="0089442B" w:rsidRPr="001301FA" w:rsidRDefault="0089442B" w:rsidP="0089442B">
      <w:pPr>
        <w:pStyle w:val="Bodytext20"/>
        <w:shd w:val="clear" w:color="auto" w:fill="auto"/>
        <w:ind w:firstLine="0"/>
        <w:rPr>
          <w:rFonts w:asciiTheme="minorHAnsi" w:hAnsiTheme="minorHAnsi" w:cstheme="minorHAnsi"/>
          <w:b/>
          <w:color w:val="auto"/>
          <w:sz w:val="24"/>
          <w:szCs w:val="24"/>
        </w:rPr>
      </w:pPr>
    </w:p>
    <w:p w14:paraId="633C4E56" w14:textId="77777777" w:rsidR="0089442B" w:rsidRPr="001301FA" w:rsidRDefault="0089442B" w:rsidP="0089442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1B961375" w14:textId="77777777" w:rsidR="0089442B" w:rsidRPr="001301FA" w:rsidRDefault="0089442B" w:rsidP="0089442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67753DA7" w14:textId="77777777" w:rsidR="0089442B" w:rsidRPr="00F57F4C" w:rsidRDefault="0089442B" w:rsidP="0089442B">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w:t>
      </w:r>
      <w:r>
        <w:rPr>
          <w:rFonts w:asciiTheme="minorHAnsi" w:hAnsiTheme="minorHAnsi" w:cstheme="minorHAnsi"/>
          <w:color w:val="auto"/>
          <w:sz w:val="24"/>
          <w:szCs w:val="24"/>
        </w:rPr>
        <w:t xml:space="preserve"> </w:t>
      </w:r>
      <w:r w:rsidRPr="00F57F4C">
        <w:rPr>
          <w:rFonts w:asciiTheme="minorHAnsi" w:hAnsiTheme="minorHAnsi" w:cstheme="minorHAnsi"/>
          <w:color w:val="auto"/>
          <w:sz w:val="24"/>
          <w:szCs w:val="24"/>
        </w:rPr>
        <w:t>securitate a datelor</w:t>
      </w:r>
      <w:r w:rsidRPr="00F57F4C">
        <w:rPr>
          <w:rFonts w:asciiTheme="minorHAnsi" w:hAnsiTheme="minorHAnsi" w:cstheme="minorHAnsi"/>
          <w:color w:val="auto"/>
          <w:sz w:val="24"/>
          <w:szCs w:val="24"/>
        </w:rPr>
        <w:tab/>
        <w:t>cu</w:t>
      </w:r>
      <w:r w:rsidRPr="00F57F4C">
        <w:rPr>
          <w:rFonts w:asciiTheme="minorHAnsi" w:hAnsiTheme="minorHAnsi" w:cstheme="minorHAnsi"/>
          <w:color w:val="auto"/>
          <w:sz w:val="24"/>
          <w:szCs w:val="24"/>
        </w:rPr>
        <w:tab/>
        <w:t>caracter</w:t>
      </w:r>
      <w:r w:rsidRPr="00F57F4C">
        <w:rPr>
          <w:rFonts w:asciiTheme="minorHAnsi" w:hAnsiTheme="minorHAnsi" w:cstheme="minorHAnsi"/>
          <w:color w:val="auto"/>
          <w:sz w:val="24"/>
          <w:szCs w:val="24"/>
        </w:rPr>
        <w:tab/>
        <w:t>personal</w:t>
      </w:r>
      <w:r w:rsidRPr="00F57F4C">
        <w:rPr>
          <w:rFonts w:asciiTheme="minorHAnsi" w:hAnsiTheme="minorHAnsi" w:cstheme="minorHAnsi"/>
          <w:color w:val="auto"/>
          <w:sz w:val="24"/>
          <w:szCs w:val="24"/>
        </w:rPr>
        <w:tab/>
        <w:t>în ceea</w:t>
      </w:r>
      <w:r w:rsidRPr="00F57F4C">
        <w:rPr>
          <w:rFonts w:asciiTheme="minorHAnsi" w:hAnsiTheme="minorHAnsi" w:cstheme="minorHAnsi"/>
          <w:color w:val="auto"/>
          <w:sz w:val="24"/>
          <w:szCs w:val="24"/>
        </w:rPr>
        <w:tab/>
        <w:t>ce priveşte</w:t>
      </w:r>
      <w:r w:rsidRPr="00F57F4C">
        <w:rPr>
          <w:rFonts w:asciiTheme="minorHAnsi" w:hAnsiTheme="minorHAnsi" w:cstheme="minorHAnsi"/>
          <w:color w:val="auto"/>
          <w:sz w:val="24"/>
          <w:szCs w:val="24"/>
        </w:rPr>
        <w:tab/>
        <w:t>procesul de</w:t>
      </w:r>
      <w:r>
        <w:rPr>
          <w:rFonts w:asciiTheme="minorHAnsi" w:hAnsiTheme="minorHAnsi" w:cstheme="minorHAnsi"/>
          <w:color w:val="auto"/>
          <w:sz w:val="24"/>
          <w:szCs w:val="24"/>
        </w:rPr>
        <w:t xml:space="preserve"> </w:t>
      </w:r>
      <w:r w:rsidRPr="00F57F4C">
        <w:rPr>
          <w:rFonts w:asciiTheme="minorHAnsi" w:hAnsiTheme="minorHAnsi" w:cstheme="minorHAnsi"/>
          <w:color w:val="auto"/>
          <w:sz w:val="24"/>
          <w:szCs w:val="24"/>
        </w:rPr>
        <w:t>prelucrare/reprelucrare/transfer către terţi şi/sau publicarea acestora.</w:t>
      </w:r>
    </w:p>
    <w:p w14:paraId="17CB1AD1" w14:textId="77777777" w:rsidR="0089442B" w:rsidRPr="001301FA" w:rsidRDefault="0089442B" w:rsidP="0089442B">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w:t>
      </w:r>
      <w:r w:rsidRPr="001301FA">
        <w:rPr>
          <w:rFonts w:asciiTheme="minorHAnsi" w:hAnsiTheme="minorHAnsi" w:cstheme="minorHAnsi"/>
          <w:color w:val="auto"/>
          <w:sz w:val="24"/>
          <w:szCs w:val="24"/>
        </w:rPr>
        <w:tab/>
        <w:t>vor asigura</w:t>
      </w:r>
      <w:r w:rsidRPr="001301FA">
        <w:rPr>
          <w:rFonts w:asciiTheme="minorHAnsi" w:hAnsiTheme="minorHAnsi" w:cstheme="minorHAnsi"/>
          <w:color w:val="auto"/>
          <w:sz w:val="24"/>
          <w:szCs w:val="24"/>
        </w:rPr>
        <w:tab/>
        <w:t>potrivit</w:t>
      </w:r>
      <w:r w:rsidRPr="001301FA">
        <w:rPr>
          <w:rFonts w:asciiTheme="minorHAnsi" w:hAnsiTheme="minorHAnsi" w:cstheme="minorHAnsi"/>
          <w:color w:val="auto"/>
          <w:sz w:val="24"/>
          <w:szCs w:val="24"/>
        </w:rPr>
        <w:tab/>
        <w:t>propriilor atribuţii şi competenţe</w:t>
      </w:r>
    </w:p>
    <w:p w14:paraId="65D09406" w14:textId="77777777" w:rsidR="0089442B" w:rsidRPr="001301FA" w:rsidRDefault="0089442B" w:rsidP="0089442B">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instituţionale/organizaţionale toate condiţiile tehnice şi organizatorice pentru păstrarea</w:t>
      </w:r>
      <w:r>
        <w:rPr>
          <w:rFonts w:asciiTheme="minorHAnsi" w:hAnsiTheme="minorHAnsi" w:cstheme="minorHAnsi"/>
          <w:color w:val="auto"/>
          <w:sz w:val="24"/>
          <w:szCs w:val="24"/>
        </w:rPr>
        <w:t xml:space="preserve">      </w:t>
      </w:r>
      <w:r w:rsidRPr="001301FA">
        <w:rPr>
          <w:rFonts w:asciiTheme="minorHAnsi" w:hAnsiTheme="minorHAnsi" w:cstheme="minorHAnsi"/>
          <w:color w:val="auto"/>
          <w:sz w:val="24"/>
          <w:szCs w:val="24"/>
        </w:rPr>
        <w:t>confidenţialităţii, integrităţii şi disponibilităţii datelor cu caracter personal.</w:t>
      </w:r>
    </w:p>
    <w:p w14:paraId="0DCB8AB1" w14:textId="77777777" w:rsidR="0089442B" w:rsidRPr="001301FA" w:rsidRDefault="0089442B" w:rsidP="0089442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549459FA" w14:textId="77777777" w:rsidR="0089442B" w:rsidRPr="001301FA" w:rsidRDefault="0089442B" w:rsidP="0089442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A4CB611" w14:textId="77777777" w:rsidR="0089442B" w:rsidRDefault="0089442B" w:rsidP="0089442B">
      <w:pPr>
        <w:pStyle w:val="Bodytext20"/>
        <w:numPr>
          <w:ilvl w:val="0"/>
          <w:numId w:val="50"/>
        </w:numPr>
        <w:shd w:val="clear" w:color="auto" w:fill="auto"/>
        <w:tabs>
          <w:tab w:val="left" w:pos="142"/>
        </w:tabs>
        <w:spacing w:after="220" w:line="250" w:lineRule="exact"/>
        <w:ind w:left="426" w:hanging="426"/>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BF199BE" w14:textId="77777777" w:rsidR="0089442B" w:rsidRDefault="0089442B" w:rsidP="0089442B">
      <w:pPr>
        <w:pStyle w:val="Bodytext20"/>
        <w:shd w:val="clear" w:color="auto" w:fill="auto"/>
        <w:tabs>
          <w:tab w:val="left" w:pos="142"/>
        </w:tabs>
        <w:spacing w:after="220" w:line="250" w:lineRule="exact"/>
        <w:ind w:left="426" w:firstLine="0"/>
        <w:jc w:val="both"/>
        <w:rPr>
          <w:rFonts w:asciiTheme="minorHAnsi" w:hAnsiTheme="minorHAnsi" w:cstheme="minorHAnsi"/>
          <w:color w:val="auto"/>
          <w:sz w:val="24"/>
          <w:szCs w:val="24"/>
        </w:rPr>
      </w:pPr>
    </w:p>
    <w:p w14:paraId="0EA3F9A0" w14:textId="77777777" w:rsidR="0089442B" w:rsidRPr="001301FA" w:rsidRDefault="0089442B" w:rsidP="0089442B">
      <w:pPr>
        <w:pStyle w:val="Bodytext20"/>
        <w:shd w:val="clear" w:color="auto" w:fill="auto"/>
        <w:tabs>
          <w:tab w:val="left" w:pos="142"/>
        </w:tabs>
        <w:spacing w:after="220" w:line="250" w:lineRule="exact"/>
        <w:ind w:left="426" w:firstLine="0"/>
        <w:jc w:val="both"/>
        <w:rPr>
          <w:rFonts w:asciiTheme="minorHAnsi" w:hAnsiTheme="minorHAnsi" w:cstheme="minorHAnsi"/>
          <w:color w:val="auto"/>
          <w:sz w:val="24"/>
          <w:szCs w:val="24"/>
        </w:rPr>
      </w:pPr>
    </w:p>
    <w:p w14:paraId="43AC1C4F" w14:textId="77777777" w:rsidR="0089442B" w:rsidRDefault="0089442B" w:rsidP="0089442B">
      <w:pPr>
        <w:pStyle w:val="Bodytext20"/>
        <w:shd w:val="clear" w:color="auto" w:fill="auto"/>
        <w:spacing w:line="254" w:lineRule="exact"/>
        <w:ind w:left="1100"/>
        <w:rPr>
          <w:rFonts w:asciiTheme="minorHAnsi" w:hAnsiTheme="minorHAnsi" w:cstheme="minorHAnsi"/>
          <w:b/>
          <w:color w:val="auto"/>
          <w:sz w:val="24"/>
          <w:szCs w:val="24"/>
        </w:rPr>
      </w:pPr>
      <w:r w:rsidRPr="001301FA">
        <w:rPr>
          <w:rFonts w:asciiTheme="minorHAnsi" w:hAnsiTheme="minorHAnsi" w:cstheme="minorHAnsi"/>
          <w:b/>
          <w:color w:val="auto"/>
          <w:sz w:val="24"/>
          <w:szCs w:val="24"/>
        </w:rPr>
        <w:t xml:space="preserve">Articolul </w:t>
      </w:r>
      <w:r>
        <w:rPr>
          <w:rFonts w:asciiTheme="minorHAnsi" w:hAnsiTheme="minorHAnsi" w:cstheme="minorHAnsi"/>
          <w:b/>
          <w:color w:val="auto"/>
          <w:sz w:val="24"/>
          <w:szCs w:val="24"/>
        </w:rPr>
        <w:t>17</w:t>
      </w:r>
      <w:r w:rsidRPr="001301FA">
        <w:rPr>
          <w:rFonts w:asciiTheme="minorHAnsi" w:hAnsiTheme="minorHAnsi" w:cstheme="minorHAnsi"/>
          <w:b/>
          <w:color w:val="auto"/>
          <w:sz w:val="24"/>
          <w:szCs w:val="24"/>
        </w:rPr>
        <w:t xml:space="preserve"> Completarea si modificarea Condiţiilor generale privind condiţiile specifice fiecărei priorităţi de investiţii</w:t>
      </w:r>
    </w:p>
    <w:p w14:paraId="3CC6CA7B" w14:textId="77777777" w:rsidR="0089442B" w:rsidRPr="001301FA" w:rsidRDefault="0089442B" w:rsidP="0089442B">
      <w:pPr>
        <w:pStyle w:val="Bodytext20"/>
        <w:shd w:val="clear" w:color="auto" w:fill="auto"/>
        <w:spacing w:line="254" w:lineRule="exact"/>
        <w:ind w:left="1100"/>
        <w:rPr>
          <w:rFonts w:asciiTheme="minorHAnsi" w:hAnsiTheme="minorHAnsi" w:cstheme="minorHAnsi"/>
          <w:b/>
          <w:color w:val="auto"/>
          <w:sz w:val="24"/>
          <w:szCs w:val="24"/>
        </w:rPr>
      </w:pPr>
    </w:p>
    <w:p w14:paraId="3152AAF9" w14:textId="77777777" w:rsidR="0089442B" w:rsidRPr="001301FA" w:rsidRDefault="0089442B" w:rsidP="0089442B">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4B75E793" w14:textId="77777777" w:rsidR="0089442B" w:rsidRPr="001301FA" w:rsidRDefault="0089442B" w:rsidP="0089442B">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1301FA">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0541D96F" w14:textId="77777777" w:rsidR="0089442B" w:rsidRPr="00C30D81" w:rsidRDefault="0089442B" w:rsidP="0089442B">
      <w:pPr>
        <w:pStyle w:val="Bodytext20"/>
        <w:shd w:val="clear" w:color="auto" w:fill="auto"/>
        <w:spacing w:line="494" w:lineRule="exact"/>
        <w:ind w:firstLine="260"/>
        <w:jc w:val="left"/>
        <w:rPr>
          <w:rFonts w:asciiTheme="minorHAnsi" w:hAnsiTheme="minorHAnsi" w:cstheme="minorHAnsi"/>
          <w:sz w:val="24"/>
          <w:szCs w:val="24"/>
        </w:rPr>
      </w:pPr>
    </w:p>
    <w:p w14:paraId="614E4AD1" w14:textId="77777777" w:rsidR="00B17883" w:rsidRPr="00C30D81" w:rsidRDefault="00B17883" w:rsidP="0089442B">
      <w:pPr>
        <w:pStyle w:val="Bodytext20"/>
        <w:shd w:val="clear" w:color="auto" w:fill="auto"/>
        <w:ind w:firstLine="0"/>
        <w:contextualSpacing/>
        <w:jc w:val="left"/>
        <w:rPr>
          <w:rFonts w:asciiTheme="minorHAnsi" w:hAnsiTheme="minorHAnsi" w:cstheme="minorHAnsi"/>
          <w:sz w:val="24"/>
          <w:szCs w:val="24"/>
        </w:rPr>
      </w:pPr>
    </w:p>
    <w:sectPr w:rsidR="00B17883" w:rsidRPr="00C30D81" w:rsidSect="00A320BF">
      <w:headerReference w:type="default" r:id="rId13"/>
      <w:footerReference w:type="default" r:id="rId14"/>
      <w:headerReference w:type="first" r:id="rId15"/>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CB8755" w14:textId="77777777" w:rsidR="00A320BF" w:rsidRDefault="00A320BF">
      <w:r>
        <w:separator/>
      </w:r>
    </w:p>
  </w:endnote>
  <w:endnote w:type="continuationSeparator" w:id="0">
    <w:p w14:paraId="762B26D5" w14:textId="77777777" w:rsidR="00A320BF" w:rsidRDefault="00A32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E1AA4" w14:textId="77777777" w:rsidR="00864FAE" w:rsidRDefault="0086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78603446"/>
      <w:docPartObj>
        <w:docPartGallery w:val="Page Numbers (Bottom of Page)"/>
        <w:docPartUnique/>
      </w:docPartObj>
    </w:sdtPr>
    <w:sdtEndPr>
      <w:rPr>
        <w:rFonts w:ascii="Times New Roman" w:hAnsi="Times New Roman" w:cs="Times New Roman"/>
        <w:noProof/>
      </w:rPr>
    </w:sdtEndPr>
    <w:sdtContent>
      <w:p w14:paraId="7D278685" w14:textId="77777777" w:rsidR="002863D6" w:rsidRDefault="002863D6" w:rsidP="00C30D81">
        <w:pPr>
          <w:pStyle w:val="Footer"/>
          <w:jc w:val="right"/>
        </w:pPr>
      </w:p>
      <w:p w14:paraId="7060976C" w14:textId="77777777" w:rsidR="002863D6" w:rsidRPr="00C30D81" w:rsidRDefault="002863D6" w:rsidP="00C30D81">
        <w:pPr>
          <w:pStyle w:val="Footer"/>
          <w:jc w:val="right"/>
          <w:rPr>
            <w:rFonts w:asciiTheme="minorHAnsi" w:hAnsiTheme="minorHAnsi" w:cstheme="minorHAnsi"/>
            <w:noProof/>
            <w:sz w:val="20"/>
            <w:szCs w:val="20"/>
          </w:rPr>
        </w:pPr>
        <w:r w:rsidRPr="00C30D81">
          <w:rPr>
            <w:rFonts w:asciiTheme="minorHAnsi" w:hAnsiTheme="minorHAnsi" w:cstheme="minorHAnsi"/>
            <w:sz w:val="20"/>
            <w:szCs w:val="20"/>
          </w:rPr>
          <w:fldChar w:fldCharType="begin"/>
        </w:r>
        <w:r w:rsidRPr="00C30D81">
          <w:rPr>
            <w:rFonts w:asciiTheme="minorHAnsi" w:hAnsiTheme="minorHAnsi" w:cstheme="minorHAnsi"/>
            <w:sz w:val="20"/>
            <w:szCs w:val="20"/>
          </w:rPr>
          <w:instrText xml:space="preserve"> PAGE   \* MERGEFORMAT </w:instrText>
        </w:r>
        <w:r w:rsidRPr="00C30D81">
          <w:rPr>
            <w:rFonts w:asciiTheme="minorHAnsi" w:hAnsiTheme="minorHAnsi" w:cstheme="minorHAnsi"/>
            <w:sz w:val="20"/>
            <w:szCs w:val="20"/>
          </w:rPr>
          <w:fldChar w:fldCharType="separate"/>
        </w:r>
        <w:r w:rsidR="004854D7">
          <w:rPr>
            <w:rFonts w:asciiTheme="minorHAnsi" w:hAnsiTheme="minorHAnsi" w:cstheme="minorHAnsi"/>
            <w:noProof/>
            <w:sz w:val="20"/>
            <w:szCs w:val="20"/>
          </w:rPr>
          <w:t>1</w:t>
        </w:r>
        <w:r w:rsidRPr="00C30D81">
          <w:rPr>
            <w:rFonts w:asciiTheme="minorHAnsi" w:hAnsiTheme="minorHAnsi" w:cstheme="minorHAnsi"/>
            <w:noProof/>
            <w:sz w:val="20"/>
            <w:szCs w:val="20"/>
          </w:rPr>
          <w:fldChar w:fldCharType="end"/>
        </w:r>
      </w:p>
      <w:p w14:paraId="449DF4DB"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76519" behindDoc="0" locked="0" layoutInCell="1" allowOverlap="1" wp14:anchorId="39680B8C" wp14:editId="1B04AD5B">
                  <wp:simplePos x="0" y="0"/>
                  <wp:positionH relativeFrom="margin">
                    <wp:align>center</wp:align>
                  </wp:positionH>
                  <wp:positionV relativeFrom="paragraph">
                    <wp:posOffset>38100</wp:posOffset>
                  </wp:positionV>
                  <wp:extent cx="6110237" cy="827405"/>
                  <wp:effectExtent l="0" t="0" r="5080" b="0"/>
                  <wp:wrapNone/>
                  <wp:docPr id="12" name="Group 11">
                    <a:extLst xmlns:a="http://schemas.openxmlformats.org/drawingml/2006/main">
                      <a:ext uri="{FF2B5EF4-FFF2-40B4-BE49-F238E27FC236}">
                        <a16:creationId xmlns:a16="http://schemas.microsoft.com/office/drawing/2014/main" id="{25A091FC-42BA-7F40-D33B-A9504B77AF0F}"/>
                      </a:ext>
                    </a:extLst>
                  </wp:docPr>
                  <wp:cNvGraphicFramePr/>
                  <a:graphic xmlns:a="http://schemas.openxmlformats.org/drawingml/2006/main">
                    <a:graphicData uri="http://schemas.microsoft.com/office/word/2010/wordprocessingGroup">
                      <wpg:wgp>
                        <wpg:cNvGrpSpPr/>
                        <wpg:grpSpPr>
                          <a:xfrm>
                            <a:off x="0" y="0"/>
                            <a:ext cx="6110237" cy="827405"/>
                            <a:chOff x="102875" y="60790"/>
                            <a:chExt cx="6110779" cy="827998"/>
                          </a:xfrm>
                        </wpg:grpSpPr>
                        <wpg:grpSp>
                          <wpg:cNvPr id="1371902253" name="Group 1371902253">
                            <a:extLst>
                              <a:ext uri="{FF2B5EF4-FFF2-40B4-BE49-F238E27FC236}">
                                <a16:creationId xmlns:a16="http://schemas.microsoft.com/office/drawing/2014/main" id="{DB5CDC5E-40FF-E044-F150-BE3BED7B1A19}"/>
                              </a:ext>
                            </a:extLst>
                          </wpg:cNvPr>
                          <wpg:cNvGrpSpPr/>
                          <wpg:grpSpPr>
                            <a:xfrm>
                              <a:off x="102875" y="60790"/>
                              <a:ext cx="6110779" cy="827998"/>
                              <a:chOff x="87668" y="40888"/>
                              <a:chExt cx="5207373" cy="556927"/>
                            </a:xfrm>
                          </wpg:grpSpPr>
                          <pic:pic xmlns:pic="http://schemas.openxmlformats.org/drawingml/2006/picture">
                            <pic:nvPicPr>
                              <pic:cNvPr id="148757267" name="Picture 148757267">
                                <a:extLst>
                                  <a:ext uri="{FF2B5EF4-FFF2-40B4-BE49-F238E27FC236}">
                                    <a16:creationId xmlns:a16="http://schemas.microsoft.com/office/drawing/2014/main" id="{D090BB7C-65BF-B8B4-B143-38193B20389C}"/>
                                  </a:ext>
                                </a:extLst>
                              </pic:cNvPr>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697595470" name="Picture 697595470">
                                <a:extLst>
                                  <a:ext uri="{FF2B5EF4-FFF2-40B4-BE49-F238E27FC236}">
                                    <a16:creationId xmlns:a16="http://schemas.microsoft.com/office/drawing/2014/main" id="{1214B6FE-0D85-135D-A74C-FBBBC58861C1}"/>
                                  </a:ext>
                                </a:extLst>
                              </pic:cNvPr>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058926091" name="Picture 1058926091">
                              <a:extLst>
                                <a:ext uri="{FF2B5EF4-FFF2-40B4-BE49-F238E27FC236}">
                                  <a16:creationId xmlns:a16="http://schemas.microsoft.com/office/drawing/2014/main" id="{C84918C0-F8E5-D37A-212B-FB1F59704616}"/>
                                </a:ext>
                              </a:extLst>
                            </pic:cNvPr>
                            <pic:cNvPicPr>
                              <a:picLocks noChangeAspect="1"/>
                            </pic:cNvPicPr>
                          </pic:nvPicPr>
                          <pic:blipFill rotWithShape="1">
                            <a:blip r:embed="rId1"/>
                            <a:srcRect l="33946" t="7047" b="30453"/>
                            <a:stretch/>
                          </pic:blipFill>
                          <pic:spPr>
                            <a:xfrm>
                              <a:off x="1291700" y="79367"/>
                              <a:ext cx="4422862"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0468A6" id="Group 11" o:spid="_x0000_s1026" style="position:absolute;margin-left:0;margin-top:3pt;width:481.1pt;height:65.15pt;z-index:314576519;mso-position-horizontal:center;mso-position-horizontal-relative:margin;mso-width-relative:margin;mso-height-relative:margin" coordorigin="1028,607" coordsize="61107,82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">
                  <v:group id="Group 1371902253" o:spid="_x0000_s1027" style="position:absolute;left:1028;top:607;width:61108;height:8280" coordorigin="876,408" coordsize="52073,5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VtPMXIAAAA&#10;4w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757267" o:spid="_x0000_s1028" type="#_x0000_t75" style="position:absolute;left:876;top:408;width:10012;height:5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k17jGAAAA4gAAAA8AAABkcnMvZG93bnJldi54bWxET11LwzAUfRf2H8IVfHPp5my7btkQURB8&#10;cOv0/a65NmXNTUniVv+9EQQfD+d7vR1tL87kQ+dYwWyagSBunO64VfB+eL4tQYSIrLF3TAq+KcB2&#10;M7laY6Xdhfd0rmMrUgiHChWYGIdKytAYshimbiBO3KfzFmOCvpXa4yWF217OsyyXFjtODQYHejTU&#10;nOovq4Cf3qwpFju/zA+zY9nfvdblx1Gpm+vxYQUi0hj/xX/uF53mL8rivpjnBfxeShjk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TXuMYAAADiAAAADwAAAAAAAAAAAAAA&#10;AACfAgAAZHJzL2Rvd25yZXYueG1sUEsFBgAAAAAEAAQA9wAAAJIDAAAAAA==&#10;">
                      <v:imagedata r:id="rId3" o:title="" croptop="-1f" cropbottom="-4167f" cropright="43471f"/>
                      <v:path arrowok="t"/>
                    </v:shape>
                    <v:shape id="Picture 697595470" o:spid="_x0000_s1029" type="#_x0000_t75" style="position:absolute;left:48723;top:666;width:422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x2m3KAAAA4gAAAA8AAABkcnMvZG93bnJldi54bWxEj81qwkAUhfeFvsNwC93VmUpNmtRRSqXU&#10;jYKxWbi7ZK5JaOZOyIyavr2zEFwezh/ffDnaTpxp8K1jDa8TBYK4cqblWsPv/vvlHYQPyAY7x6Th&#10;nzwsF48Pc8yNu/COzkWoRRxhn6OGJoQ+l9JXDVn0E9cTR+/oBoshyqGWZsBLHLednCqVSIstx4cG&#10;e/pqqPorTlaDOtSn7UYRHlSx/ZHTcpUcy5XWz0/j5weIQGO4h2/ttdGQZOksm72lESIiRRyQiy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5x2m3KAAAA4gAAAA8AAAAAAAAA&#10;AAAAAAAAnwIAAGRycy9kb3ducmV2LnhtbFBLBQYAAAAABAAEAPcAAACWAwAAAAA=&#10;">
                      <v:imagedata r:id="rId4" o:title="" croptop="8442f" cropbottom="16299f" cropleft="56143f" cropright="3916f"/>
                      <v:path arrowok="t"/>
                    </v:shape>
                  </v:group>
                  <v:shape id="Picture 1058926091" o:spid="_x0000_s1030" type="#_x0000_t75" style="position:absolute;left:12917;top:793;width:44228;height:6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e9T/HAAAA4wAAAA8AAABkcnMvZG93bnJldi54bWxET0tLAzEQvgv+hzAFbzZpwT7WpqUKghcR&#10;uz14HDbjZrvJZEliu/rrjSB4nO89m93onThTTF1gDbOpAkHcBNNxq+FYP92uQKSMbNAFJg1flGC3&#10;vb7aYGXChd/ofMitKCGcKtRgcx4qKVNjyWOahoG4cB8heszljK00ES8l3Ds5V2ohPXZcGiwO9Gip&#10;6Q+fXsODs/tl/dJ+v9ZHf3Ix9O/Lutf6ZjLu70FkGvO/+M/9bMp8dbdazxdqPYPfnwoAcv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Le9T/HAAAA4wAAAA8AAAAAAAAAAAAA&#10;AAAAnwIAAGRycy9kb3ducmV2LnhtbFBLBQYAAAAABAAEAPcAAACTAwAAAAA=&#10;">
                    <v:imagedata r:id="rId3" o:title="" croptop="4618f" cropbottom="19958f" cropleft="22247f"/>
                    <v:path arrowok="t"/>
                  </v:shape>
                  <w10:wrap anchorx="margin"/>
                </v:group>
              </w:pict>
            </mc:Fallback>
          </mc:AlternateContent>
        </w:r>
      </w:p>
      <w:p w14:paraId="7AC761AD" w14:textId="77777777" w:rsidR="002863D6" w:rsidRPr="009D52F2" w:rsidRDefault="00FD4677">
        <w:pPr>
          <w:pStyle w:val="Footer"/>
          <w:jc w:val="center"/>
          <w:rPr>
            <w:rFonts w:ascii="Times New Roman" w:hAnsi="Times New Roman" w:cs="Times New Roman"/>
          </w:rPr>
        </w:pPr>
      </w:p>
    </w:sdtContent>
  </w:sdt>
  <w:p w14:paraId="4DFB2E2C" w14:textId="77777777" w:rsidR="002863D6" w:rsidRDefault="002863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3C403" w14:textId="77777777" w:rsidR="00864FAE" w:rsidRDefault="00864F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4854D7">
          <w:rPr>
            <w:rFonts w:asciiTheme="minorHAnsi" w:hAnsiTheme="minorHAnsi" w:cstheme="minorHAnsi"/>
            <w:noProof/>
            <w:sz w:val="20"/>
            <w:szCs w:val="20"/>
          </w:rPr>
          <w:t>2</w:t>
        </w:r>
        <w:r w:rsidR="004854D7">
          <w:rPr>
            <w:rFonts w:asciiTheme="minorHAnsi" w:hAnsiTheme="minorHAnsi" w:cstheme="minorHAnsi"/>
            <w:noProof/>
            <w:sz w:val="20"/>
            <w:szCs w:val="20"/>
          </w:rPr>
          <w:t>0</w:t>
        </w:r>
        <w:r w:rsidRPr="00491E51">
          <w:rPr>
            <w:rFonts w:asciiTheme="minorHAnsi" w:hAnsiTheme="minorHAnsi" w:cstheme="minorHAnsi"/>
            <w:noProof/>
            <w:sz w:val="20"/>
            <w:szCs w:val="20"/>
          </w:rPr>
          <w:fldChar w:fldCharType="end"/>
        </w:r>
      </w:p>
      <w:p w14:paraId="618822B2"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9065A4"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c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BTAAAAABS&#10;Z2h0bG9uZwAACb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GOEJJTQQMAAAAAAYEAAAAAQAAAJ0AAAAVAAAB2AAAJrgAAAXoABgAAf/Y/+0ADEFkb2JlX0NN&#10;AAH/7gAOQWRvYmUAZIAAAAAB/9sAhAAMCAgICQgMCQkMEQsKCxEVDwwMDxUYExMVExMYEQwMDAwM&#10;DBEMDAwMDAwMDAwMDAwMDAwMDAwMDAwMDAwMDAwMAQ0LCw0ODRAODhAUDg4OFBQODg4OFBEMDAwM&#10;DBERDAwMDAwMEQwMDAwMDAwMDAwMDAwMDAwMDAwMDAwMDAwMDAz/wAARCAAVAJ0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">
                  <v:group id="Group 1298231" o:spid="_x0000_s1027" style="position:absolute;left:1028;top:607;width:61108;height:8280" coordorigin="876,408" coordsize="52073,5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kaRzFAAAA4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8CB3HAAAA4wAAAA8AAABkcnMvZG93bnJldi54bWxET19LwzAQfxf2HcIJvrl02dhqXTaGKAg+&#10;qJ2+35qzKTaXksSt+/aLIPh4v/+33o6uF0cKsfOsYTYtQBA33nTcavjYP92WIGJCNth7Jg1nirDd&#10;TK7WWBl/4nc61qkVOYRjhRpsSkMlZWwsOYxTPxBn7ssHhymfoZUm4CmHu16qolhKhx3nBosDPVhq&#10;vusfp4EfX51dLd7C3XI/O5T9/KUuPw9a31yPu3sQicb0L/5zP5s8Xy3mpSpWSsHvTxkAubk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h8CB3HAAAA4wAAAA8AAAAAAAAAAAAA&#10;AAAAnwIAAGRycy9kb3ducmV2LnhtbFBLBQYAAAAABAAEAPcAAACTAwAAAAA=&#10;">
                      <v:imagedata r:id="rId3" o:title="" croptop="-1f" cropbottom="-4167f" cropright="43471f"/>
                      <v:path arrowok="t"/>
                    </v:shape>
                    <v:shape id="Picture 523370844" o:spid="_x0000_s1029" type="#_x0000_t75" style="position:absolute;left:48723;top:666;width:422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JJEPKAAAA4gAAAA8AAABkcnMvZG93bnJldi54bWxEj0FrwkAUhO8F/8PyBG91t9GqpK5SKqKX&#10;CsZ68PbIPpPQ7NuQXTX+e7dQ8DjMzDfMfNnZWlyp9ZVjDW9DBYI4d6biQsPPYf06A+EDssHaMWm4&#10;k4flovcyx9S4G+/pmoVCRAj7FDWUITSplD4vyaIfuoY4emfXWgxRtoU0Ld4i3NYyUWoiLVYcF0ps&#10;6Kuk/De7WA3qVFx234rwpLLdRibH1eR8XGk96HefHyACdeEZ/m9vjYb3ZDSaqtl4DH+X4h2Qiw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pJJEPKAAAA4gAAAA8AAAAAAAAA&#10;AAAAAAAAnwIAAGRycy9kb3ducmV2LnhtbFBLBQYAAAAABAAEAPcAAACWAwAAAAA=&#10;">
                      <v:imagedata r:id="rId4" o:title="" croptop="8442f" cropbottom="16299f" cropleft="56143f" cropright="3916f"/>
                      <v:path arrowok="t"/>
                    </v:shape>
                  </v:group>
                  <v:shape id="Picture 624385030" o:spid="_x0000_s1030" type="#_x0000_t75" style="position:absolute;left:12225;top:793;width:44923;height:6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T2pDJAAAA4gAAAA8AAABkcnMvZG93bnJldi54bWxEj81qAjEUhfeFvkO4he5qptqqjEaxBaEb&#10;KXVcdHmZXCfTSW6GJNWxT98sBJeH88e3XA/OihOF2HpW8DwqQBDXXrfcKDhU26c5iJiQNVrPpOBC&#10;Edar+7slltqf+YtO+9SIPMKxRAUmpb6UMtaGHMaR74mzd/TBYcoyNFIHPOdxZ+W4KKbSYcv5wWBP&#10;74bqbv/rFLxZs5lVu+bvszq4Hxt89z2rOqUeH4bNAkSiId3C1/aHVjAdv0zmr8UkQ2SkjANy9Q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1PakMkAAADiAAAADwAAAAAAAAAA&#10;AAAAAACfAgAAZHJzL2Rvd25yZXYueG1sUEsFBgAAAAAEAAQA9wAAAJUDAAAAAA==&#10;">
                    <v:imagedata r:id="rId3" o:title="" croptop="4618f" cropbottom="19958f" cropleft="22247f"/>
                    <v:path arrowok="t"/>
                  </v:shape>
                  <w10:wrap anchorx="margin"/>
                </v:group>
              </w:pict>
            </mc:Fallback>
          </mc:AlternateContent>
        </w:r>
      </w:p>
      <w:p w14:paraId="3EA7F99B" w14:textId="77777777" w:rsidR="002863D6" w:rsidRDefault="002863D6">
        <w:pPr>
          <w:pStyle w:val="Footer"/>
          <w:jc w:val="center"/>
          <w:rPr>
            <w:rFonts w:ascii="Times New Roman" w:hAnsi="Times New Roman" w:cs="Times New Roman"/>
            <w:noProof/>
          </w:rPr>
        </w:pPr>
      </w:p>
      <w:p w14:paraId="4D1F7B36" w14:textId="77777777" w:rsidR="002863D6" w:rsidRDefault="002863D6">
        <w:pPr>
          <w:pStyle w:val="Footer"/>
          <w:jc w:val="center"/>
          <w:rPr>
            <w:rFonts w:ascii="Times New Roman" w:hAnsi="Times New Roman" w:cs="Times New Roman"/>
            <w:noProof/>
          </w:rPr>
        </w:pPr>
      </w:p>
      <w:p w14:paraId="4BC6A088" w14:textId="77777777" w:rsidR="002863D6" w:rsidRPr="00D84389" w:rsidRDefault="00FD4677">
        <w:pPr>
          <w:pStyle w:val="Footer"/>
          <w:jc w:val="center"/>
          <w:rPr>
            <w:rFonts w:ascii="Times New Roman" w:hAnsi="Times New Roman" w:cs="Times New Roman"/>
          </w:rPr>
        </w:pPr>
      </w:p>
    </w:sdtContent>
  </w:sdt>
  <w:p w14:paraId="1E095A0C" w14:textId="77777777" w:rsidR="002863D6" w:rsidRDefault="002863D6">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6E040" w14:textId="77777777" w:rsidR="00A320BF" w:rsidRDefault="00A320BF"/>
  </w:footnote>
  <w:footnote w:type="continuationSeparator" w:id="0">
    <w:p w14:paraId="4CF526DE" w14:textId="77777777" w:rsidR="00A320BF" w:rsidRDefault="00A320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ECF8F" w14:textId="77777777" w:rsidR="00864FAE" w:rsidRDefault="00864F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09CF4" w14:textId="77777777" w:rsidR="002863D6" w:rsidRDefault="002863D6">
    <w:pPr>
      <w:pStyle w:val="Header"/>
    </w:pPr>
    <w:r w:rsidRPr="00AD5884">
      <w:rPr>
        <w:rFonts w:cs="Calibri"/>
        <w:noProof/>
        <w:sz w:val="16"/>
        <w:szCs w:val="16"/>
        <w:lang w:val="en-US" w:eastAsia="en-US" w:bidi="ar-SA"/>
      </w:rPr>
      <mc:AlternateContent>
        <mc:Choice Requires="wpg">
          <w:drawing>
            <wp:anchor distT="0" distB="0" distL="114300" distR="114300" simplePos="0" relativeHeight="314574471" behindDoc="0" locked="0" layoutInCell="1" allowOverlap="1" wp14:anchorId="087583D4" wp14:editId="1F4F1F14">
              <wp:simplePos x="0" y="0"/>
              <wp:positionH relativeFrom="page">
                <wp:align>center</wp:align>
              </wp:positionH>
              <wp:positionV relativeFrom="paragraph">
                <wp:posOffset>-121920</wp:posOffset>
              </wp:positionV>
              <wp:extent cx="5622925" cy="553720"/>
              <wp:effectExtent l="0" t="0" r="0" b="0"/>
              <wp:wrapNone/>
              <wp:docPr id="1544813855"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6390278" name="Group 106390278"/>
                      <wpg:cNvGrpSpPr/>
                      <wpg:grpSpPr>
                        <a:xfrm>
                          <a:off x="0" y="11112"/>
                          <a:ext cx="3533626" cy="543175"/>
                          <a:chOff x="0" y="11112"/>
                          <a:chExt cx="3533626" cy="543175"/>
                        </a:xfrm>
                      </wpg:grpSpPr>
                      <pic:pic xmlns:pic="http://schemas.openxmlformats.org/drawingml/2006/picture">
                        <pic:nvPicPr>
                          <pic:cNvPr id="1291406724" name="Picture 129140672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1442432" name="Picture 2031442432"/>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78985964" name="Picture 378985964"/>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C2BF37F" id="Group 6" o:spid="_x0000_s1026" style="position:absolute;margin-left:0;margin-top:-9.6pt;width:442.75pt;height:43.6pt;z-index:314574471;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">
              <v:group id="Group 106390278"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39YDfIAAAA&#10;4g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1406724"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lPlzHAAAA4wAAAA8AAABkcnMvZG93bnJldi54bWxET91LwzAQfxf2P4QTfHNpy+hmXTbGYOKb&#10;uI/3oznbanLpkri1/vVGEPZ4v+9brgdrxIV86BwryKcZCOLa6Y4bBcfD7nEBIkRkjcYxKRgpwHo1&#10;uVtipd2V3+myj41IIRwqVNDG2FdShroli2HqeuLEfThvMabTN1J7vKZwa2SRZaW02HFqaLGnbUv1&#10;1/7bKvC7w+atOZ1KGl8+jZyP5md7zpV6uB82zyAiDfEm/ne/6jS/eMpnWTkvZvD3UwJAr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lPlzHAAAA4wAAAA8AAAAAAAAAAAAA&#10;AAAAnwIAAGRycy9kb3ducmV2LnhtbFBLBQYAAAAABAAEAPcAAACTAwAAAAA=&#10;">
                  <v:imagedata r:id="rId4" o:title="" croptop="10277f" cropbottom="7092f" cropleft="2093f" cropright="47043f"/>
                </v:shape>
                <v:shape id="Picture 2031442432"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Yd5XLAAAA4wAAAA8AAABkcnMvZG93bnJldi54bWxEj1FLwzAUhd8F/0O4gm8ubVqGdsuGE5SB&#10;4Ogm+Hpp7ppic1ObuHX/3giCj4dzznc4y/XkenGiMXSeNeSzDARx403HrYb3w/PdPYgQkQ32nknD&#10;hQKsV9dXS6yMP3NNp31sRYJwqFCDjXGopAyNJYdh5gfi5B396DAmObbSjHhOcNdLlWVz6bDjtGBx&#10;oCdLzef+22nYmUO/2ajubf7ymn9cvrb1gy1qrW9vpscFiEhT/A//tbdGg8qKvCxVWSj4/ZT+gFz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eGHeVywAAAOMAAAAPAAAAAAAA&#10;AAAAAAAAAJ8CAABkcnMvZG93bnJldi54bWxQSwUGAAAAAAQABAD3AAAAlwMAAAAA&#10;">
                  <v:imagedata r:id="rId5" o:title="" cropbottom="1471f" cropleft="1376f" cropright="3334f"/>
                </v:shape>
              </v:group>
              <v:shape id="Picture 378985964"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nHqnJAAAA4gAAAA8AAABkcnMvZG93bnJldi54bWxEj0FrAjEUhO+F/ofwCt5q1tradTVKayn0&#10;JLj14PGxeW6Cm5ftJrrrvzeFQo/DzHzDLNeDa8SFumA9K5iMMxDEldeWawX778/HHESIyBobz6Tg&#10;SgHWq/u7JRba97yjSxlrkSAcClRgYmwLKUNlyGEY+5Y4eUffOYxJdrXUHfYJ7hr5lGUz6dByWjDY&#10;0sZQdSrPTkEk+1O2H01v7JbeJ3J/4HA6KDV6GN4WICIN8T/81/7SCqav+Tx/mc+e4fdSugNyd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GceqckAAADiAAAADwAAAAAAAAAA&#10;AAAAAACfAgAAZHJzL2Rvd25yZXYueG1sUEsFBgAAAAAEAAQA9wAAAJUDAAAAAA==&#10;">
                <v:imagedata r:id="rId6" o:title="" croptop="15700f" cropbottom="15083f" cropleft="8990f" cropright="9159f"/>
                <o:lock v:ext="edit" aspectratio="f"/>
              </v:shape>
              <w10:wrap anchorx="page"/>
            </v:group>
          </w:pict>
        </mc:Fallback>
      </mc:AlternateContent>
    </w:r>
  </w:p>
  <w:p w14:paraId="1E222432" w14:textId="77777777" w:rsidR="002863D6" w:rsidRDefault="002863D6">
    <w:pPr>
      <w:pStyle w:val="Header"/>
    </w:pPr>
  </w:p>
  <w:p w14:paraId="1ED346B1" w14:textId="77777777" w:rsidR="002863D6" w:rsidRDefault="002863D6" w:rsidP="00C30D81">
    <w:pPr>
      <w:pStyle w:val="Header"/>
      <w:tabs>
        <w:tab w:val="clear" w:pos="4513"/>
        <w:tab w:val="clear" w:pos="9026"/>
        <w:tab w:val="left" w:pos="9492"/>
      </w:tabs>
    </w:pPr>
    <w:r>
      <w:tab/>
    </w:r>
  </w:p>
  <w:p w14:paraId="2A4BB471" w14:textId="77777777" w:rsidR="002863D6" w:rsidRDefault="002863D6" w:rsidP="00C30D81">
    <w:pPr>
      <w:pStyle w:val="Header"/>
      <w:tabs>
        <w:tab w:val="clear" w:pos="4513"/>
        <w:tab w:val="clear" w:pos="9026"/>
        <w:tab w:val="left" w:pos="949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EDA9CF" w14:textId="77777777" w:rsidR="00864FAE" w:rsidRDefault="0086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781D4"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EC0AD82"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">
              <v:group id="Group 1073163453"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fmb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dETzKAAAA4gAAAA8AAABkcnMvZG93bnJldi54bWxEj0FrAjEUhO9C/0N4hd40u2vRujWKCIq3&#10;Uq33x+a5u23ysk1S3e2vbwqFHoeZ+YZZrntrxJV8aB0ryCcZCOLK6ZZrBW+n3fgJRIjIGo1jUjBQ&#10;gPXqbrTEUrsbv9L1GGuRIBxKVNDE2JVShqohi2HiOuLkXZy3GJP0tdQebwlujSyybCYttpwWGuxo&#10;21D1cfyyCvzutHmpz+cZDft3I+eD+d5+5ko93PebZxCR+vgf/msftILHfFHk02I+hd9L6Q7I1Q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bdETzKAAAA4gAAAA8AAAAAAAAA&#10;AAAAAAAAnwIAAGRycy9kb3ducmV2LnhtbFBLBQYAAAAABAAEAPcAAACWAwAAAAA=&#10;">
                  <v:imagedata r:id="rId4" o:title="" croptop="10277f" cropbottom="7092f" cropleft="2093f" cropright="47043f"/>
                </v:shape>
                <v:shape id="Picture 1593496071"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n5DJAAAA4wAAAA8AAABkcnMvZG93bnJldi54bWxET19rwjAQfx/4HcIN9jbT6tbZzihzsCEI&#10;G1Vhr0dza4rNpWsyrd/eCIM93u//zZeDbcWRet84VpCOExDEldMN1wr2u7f7GQgfkDW2jknBmTws&#10;F6ObORbanbik4zbUIoawL1CBCaErpPSVIYt+7DriyH273mKIZ19L3eMphttWTpIkkxYbjg0GO3o1&#10;VB22v1bBp961q9Wk+cjeN+nX+Wdd5mZaKnV3O7w8gwg0hH/xn3ut4/zHfPqQZ8lTCtefIgBycQ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iqfkMkAAADjAAAADwAAAAAAAAAA&#10;AAAAAACfAgAAZHJzL2Rvd25yZXYueG1sUEsFBgAAAAAEAAQA9wAAAJUDAAAAAA==&#10;">
                  <v:imagedata r:id="rId5" o:title="" cropbottom="1471f" cropleft="1376f" cropright="3334f"/>
                </v:shape>
              </v:group>
              <v:shape id="Picture 1879864639"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OTADHAAAA4wAAAA8AAABkcnMvZG93bnJldi54bWxET09PwjAUv5vwHZpn4k06xIwxKUQwJp5M&#10;mBw4vqzPtWF9HWth89tbExOO7/f/rTaja8WV+mA9K5hNMxDEtdeWGwWHr/fHAkSIyBpbz6TghwJs&#10;1pO7FZbaD7ynaxUbkUI4lKjAxNiVUobakMMw9R1x4r597zCms2+k7nFI4a6VT1mWS4eWU4PBjnaG&#10;6lN1cQoi2XPVvbWDsZ+0ncnDkcPpqNTD/fj6AiLSGG/if/eHTvOLxbLIn/P5Ev5+SgDI9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wOTADHAAAA4wAAAA8AAAAAAAAAAAAA&#10;AAAAnwIAAGRycy9kb3ducmV2LnhtbFBLBQYAAAAABAAEAPcAAACTAwAAAAA=&#10;">
                <v:imagedata r:id="rId6" o:title="" croptop="15700f" cropbottom="15083f" cropleft="8990f" cropright="9159f"/>
                <o:lock v:ext="edit" aspectratio="f"/>
              </v:shape>
              <w10:wrap anchorx="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251617"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633625"/>
    <w:multiLevelType w:val="hybridMultilevel"/>
    <w:tmpl w:val="0A282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3"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3013760"/>
    <w:multiLevelType w:val="hybridMultilevel"/>
    <w:tmpl w:val="7F56667C"/>
    <w:lvl w:ilvl="0" w:tplc="4CF00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1F77A74"/>
    <w:multiLevelType w:val="hybridMultilevel"/>
    <w:tmpl w:val="A5064BE2"/>
    <w:lvl w:ilvl="0" w:tplc="915058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622461696">
    <w:abstractNumId w:val="48"/>
  </w:num>
  <w:num w:numId="2" w16cid:durableId="333386543">
    <w:abstractNumId w:val="30"/>
  </w:num>
  <w:num w:numId="3" w16cid:durableId="797380741">
    <w:abstractNumId w:val="4"/>
  </w:num>
  <w:num w:numId="4" w16cid:durableId="1271474679">
    <w:abstractNumId w:val="34"/>
  </w:num>
  <w:num w:numId="5" w16cid:durableId="1343557076">
    <w:abstractNumId w:val="10"/>
  </w:num>
  <w:num w:numId="6" w16cid:durableId="646397197">
    <w:abstractNumId w:val="65"/>
  </w:num>
  <w:num w:numId="7" w16cid:durableId="1939364308">
    <w:abstractNumId w:val="40"/>
  </w:num>
  <w:num w:numId="8" w16cid:durableId="214587422">
    <w:abstractNumId w:val="57"/>
  </w:num>
  <w:num w:numId="9" w16cid:durableId="1336298049">
    <w:abstractNumId w:val="11"/>
  </w:num>
  <w:num w:numId="10" w16cid:durableId="793520371">
    <w:abstractNumId w:val="3"/>
  </w:num>
  <w:num w:numId="11" w16cid:durableId="1285620510">
    <w:abstractNumId w:val="41"/>
  </w:num>
  <w:num w:numId="12" w16cid:durableId="1581988291">
    <w:abstractNumId w:val="19"/>
  </w:num>
  <w:num w:numId="13" w16cid:durableId="12999430">
    <w:abstractNumId w:val="18"/>
  </w:num>
  <w:num w:numId="14" w16cid:durableId="1979459304">
    <w:abstractNumId w:val="5"/>
  </w:num>
  <w:num w:numId="15" w16cid:durableId="984624084">
    <w:abstractNumId w:val="43"/>
  </w:num>
  <w:num w:numId="16" w16cid:durableId="848257239">
    <w:abstractNumId w:val="67"/>
  </w:num>
  <w:num w:numId="17" w16cid:durableId="635765169">
    <w:abstractNumId w:val="25"/>
  </w:num>
  <w:num w:numId="18" w16cid:durableId="2061590181">
    <w:abstractNumId w:val="38"/>
  </w:num>
  <w:num w:numId="19" w16cid:durableId="1016037268">
    <w:abstractNumId w:val="28"/>
  </w:num>
  <w:num w:numId="20" w16cid:durableId="1856266198">
    <w:abstractNumId w:val="17"/>
  </w:num>
  <w:num w:numId="21" w16cid:durableId="1040321978">
    <w:abstractNumId w:val="37"/>
  </w:num>
  <w:num w:numId="22" w16cid:durableId="1121724271">
    <w:abstractNumId w:val="12"/>
  </w:num>
  <w:num w:numId="23" w16cid:durableId="1353385777">
    <w:abstractNumId w:val="8"/>
  </w:num>
  <w:num w:numId="24" w16cid:durableId="1906335204">
    <w:abstractNumId w:val="63"/>
  </w:num>
  <w:num w:numId="25" w16cid:durableId="847252450">
    <w:abstractNumId w:val="16"/>
  </w:num>
  <w:num w:numId="26" w16cid:durableId="1818641900">
    <w:abstractNumId w:val="26"/>
  </w:num>
  <w:num w:numId="27" w16cid:durableId="58023854">
    <w:abstractNumId w:val="61"/>
  </w:num>
  <w:num w:numId="28" w16cid:durableId="1974752130">
    <w:abstractNumId w:val="7"/>
  </w:num>
  <w:num w:numId="29" w16cid:durableId="1050229608">
    <w:abstractNumId w:val="54"/>
  </w:num>
  <w:num w:numId="30" w16cid:durableId="37552239">
    <w:abstractNumId w:val="51"/>
  </w:num>
  <w:num w:numId="31" w16cid:durableId="1087849105">
    <w:abstractNumId w:val="20"/>
  </w:num>
  <w:num w:numId="32" w16cid:durableId="1445422721">
    <w:abstractNumId w:val="15"/>
  </w:num>
  <w:num w:numId="33" w16cid:durableId="1877548317">
    <w:abstractNumId w:val="45"/>
  </w:num>
  <w:num w:numId="34" w16cid:durableId="1503743099">
    <w:abstractNumId w:val="62"/>
  </w:num>
  <w:num w:numId="35" w16cid:durableId="1227491365">
    <w:abstractNumId w:val="35"/>
  </w:num>
  <w:num w:numId="36" w16cid:durableId="1553349853">
    <w:abstractNumId w:val="6"/>
  </w:num>
  <w:num w:numId="37" w16cid:durableId="1301812990">
    <w:abstractNumId w:val="36"/>
  </w:num>
  <w:num w:numId="38" w16cid:durableId="1484397358">
    <w:abstractNumId w:val="58"/>
  </w:num>
  <w:num w:numId="39" w16cid:durableId="524950890">
    <w:abstractNumId w:val="23"/>
  </w:num>
  <w:num w:numId="40" w16cid:durableId="2039234670">
    <w:abstractNumId w:val="44"/>
  </w:num>
  <w:num w:numId="41" w16cid:durableId="316544055">
    <w:abstractNumId w:val="31"/>
  </w:num>
  <w:num w:numId="42" w16cid:durableId="1731463573">
    <w:abstractNumId w:val="33"/>
  </w:num>
  <w:num w:numId="43" w16cid:durableId="994837337">
    <w:abstractNumId w:val="47"/>
  </w:num>
  <w:num w:numId="44" w16cid:durableId="1941184045">
    <w:abstractNumId w:val="66"/>
  </w:num>
  <w:num w:numId="45" w16cid:durableId="466436349">
    <w:abstractNumId w:val="9"/>
  </w:num>
  <w:num w:numId="46" w16cid:durableId="42754212">
    <w:abstractNumId w:val="22"/>
  </w:num>
  <w:num w:numId="47" w16cid:durableId="1540388054">
    <w:abstractNumId w:val="27"/>
  </w:num>
  <w:num w:numId="48" w16cid:durableId="891696282">
    <w:abstractNumId w:val="60"/>
  </w:num>
  <w:num w:numId="49" w16cid:durableId="460457926">
    <w:abstractNumId w:val="29"/>
  </w:num>
  <w:num w:numId="50" w16cid:durableId="921525582">
    <w:abstractNumId w:val="14"/>
  </w:num>
  <w:num w:numId="51" w16cid:durableId="1423264086">
    <w:abstractNumId w:val="56"/>
  </w:num>
  <w:num w:numId="52" w16cid:durableId="2143960252">
    <w:abstractNumId w:val="21"/>
  </w:num>
  <w:num w:numId="53" w16cid:durableId="182940298">
    <w:abstractNumId w:val="32"/>
  </w:num>
  <w:num w:numId="54" w16cid:durableId="1743065885">
    <w:abstractNumId w:val="42"/>
  </w:num>
  <w:num w:numId="55" w16cid:durableId="1517186175">
    <w:abstractNumId w:val="53"/>
  </w:num>
  <w:num w:numId="56" w16cid:durableId="1060514083">
    <w:abstractNumId w:val="69"/>
  </w:num>
  <w:num w:numId="57" w16cid:durableId="469784905">
    <w:abstractNumId w:val="52"/>
  </w:num>
  <w:num w:numId="58" w16cid:durableId="229731938">
    <w:abstractNumId w:val="50"/>
  </w:num>
  <w:num w:numId="59" w16cid:durableId="468743478">
    <w:abstractNumId w:val="1"/>
  </w:num>
  <w:num w:numId="60" w16cid:durableId="205488056">
    <w:abstractNumId w:val="0"/>
  </w:num>
  <w:num w:numId="61" w16cid:durableId="886841225">
    <w:abstractNumId w:val="68"/>
  </w:num>
  <w:num w:numId="62" w16cid:durableId="1862209126">
    <w:abstractNumId w:val="24"/>
  </w:num>
  <w:num w:numId="63" w16cid:durableId="230777523">
    <w:abstractNumId w:val="64"/>
  </w:num>
  <w:num w:numId="64" w16cid:durableId="656805003">
    <w:abstractNumId w:val="13"/>
  </w:num>
  <w:num w:numId="65" w16cid:durableId="1154495420">
    <w:abstractNumId w:val="59"/>
  </w:num>
  <w:num w:numId="66" w16cid:durableId="2106611972">
    <w:abstractNumId w:val="49"/>
  </w:num>
  <w:num w:numId="67" w16cid:durableId="970983491">
    <w:abstractNumId w:val="2"/>
  </w:num>
  <w:num w:numId="68" w16cid:durableId="1712730266">
    <w:abstractNumId w:val="46"/>
  </w:num>
  <w:num w:numId="69" w16cid:durableId="1034232651">
    <w:abstractNumId w:val="39"/>
  </w:num>
  <w:num w:numId="70" w16cid:durableId="853227101">
    <w:abstractNumId w:val="5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5577F"/>
    <w:rsid w:val="000557B2"/>
    <w:rsid w:val="00064C3E"/>
    <w:rsid w:val="00085480"/>
    <w:rsid w:val="00086DCC"/>
    <w:rsid w:val="000C2284"/>
    <w:rsid w:val="000C549F"/>
    <w:rsid w:val="000D249F"/>
    <w:rsid w:val="00116140"/>
    <w:rsid w:val="0013304C"/>
    <w:rsid w:val="0014227A"/>
    <w:rsid w:val="0015187A"/>
    <w:rsid w:val="00173F36"/>
    <w:rsid w:val="00180219"/>
    <w:rsid w:val="00185F47"/>
    <w:rsid w:val="001A2AB2"/>
    <w:rsid w:val="001B0964"/>
    <w:rsid w:val="002327D8"/>
    <w:rsid w:val="00252282"/>
    <w:rsid w:val="00284B49"/>
    <w:rsid w:val="002863D6"/>
    <w:rsid w:val="002A0416"/>
    <w:rsid w:val="002D2D00"/>
    <w:rsid w:val="002E30E7"/>
    <w:rsid w:val="00303C0B"/>
    <w:rsid w:val="003E408C"/>
    <w:rsid w:val="003E56E3"/>
    <w:rsid w:val="00413AB9"/>
    <w:rsid w:val="00417103"/>
    <w:rsid w:val="00450383"/>
    <w:rsid w:val="00456CF3"/>
    <w:rsid w:val="00463DB4"/>
    <w:rsid w:val="00481DB0"/>
    <w:rsid w:val="00485048"/>
    <w:rsid w:val="004854D7"/>
    <w:rsid w:val="00491E51"/>
    <w:rsid w:val="004E1B1E"/>
    <w:rsid w:val="004E688D"/>
    <w:rsid w:val="00526F2B"/>
    <w:rsid w:val="00566A95"/>
    <w:rsid w:val="005E2C40"/>
    <w:rsid w:val="005F412C"/>
    <w:rsid w:val="006061A1"/>
    <w:rsid w:val="00620B5C"/>
    <w:rsid w:val="00692DE1"/>
    <w:rsid w:val="006A25B5"/>
    <w:rsid w:val="006C73E3"/>
    <w:rsid w:val="006C7B02"/>
    <w:rsid w:val="006F4B8D"/>
    <w:rsid w:val="00704F4C"/>
    <w:rsid w:val="00706B35"/>
    <w:rsid w:val="00706E20"/>
    <w:rsid w:val="00774EE9"/>
    <w:rsid w:val="00776B8F"/>
    <w:rsid w:val="00786B36"/>
    <w:rsid w:val="007915AD"/>
    <w:rsid w:val="00794775"/>
    <w:rsid w:val="007A7799"/>
    <w:rsid w:val="007C74DD"/>
    <w:rsid w:val="007D4CD0"/>
    <w:rsid w:val="007F1C83"/>
    <w:rsid w:val="00811AC8"/>
    <w:rsid w:val="00852FB1"/>
    <w:rsid w:val="008532E4"/>
    <w:rsid w:val="00864FAE"/>
    <w:rsid w:val="0087346A"/>
    <w:rsid w:val="008801F2"/>
    <w:rsid w:val="00893CC5"/>
    <w:rsid w:val="0089442B"/>
    <w:rsid w:val="008E223B"/>
    <w:rsid w:val="008F31D2"/>
    <w:rsid w:val="009034FC"/>
    <w:rsid w:val="00956E69"/>
    <w:rsid w:val="00982656"/>
    <w:rsid w:val="009B3B26"/>
    <w:rsid w:val="009C07B4"/>
    <w:rsid w:val="009D52F2"/>
    <w:rsid w:val="00A0647B"/>
    <w:rsid w:val="00A320BF"/>
    <w:rsid w:val="00B0304D"/>
    <w:rsid w:val="00B10CAE"/>
    <w:rsid w:val="00B17883"/>
    <w:rsid w:val="00B475C6"/>
    <w:rsid w:val="00B57AFE"/>
    <w:rsid w:val="00C06861"/>
    <w:rsid w:val="00C15935"/>
    <w:rsid w:val="00C20316"/>
    <w:rsid w:val="00C22928"/>
    <w:rsid w:val="00C2677E"/>
    <w:rsid w:val="00C30D81"/>
    <w:rsid w:val="00C53819"/>
    <w:rsid w:val="00C72562"/>
    <w:rsid w:val="00C973BE"/>
    <w:rsid w:val="00CC33D3"/>
    <w:rsid w:val="00CD5E3B"/>
    <w:rsid w:val="00CF625A"/>
    <w:rsid w:val="00D42FAA"/>
    <w:rsid w:val="00D81165"/>
    <w:rsid w:val="00D83FCE"/>
    <w:rsid w:val="00D84389"/>
    <w:rsid w:val="00D85C94"/>
    <w:rsid w:val="00D87C2D"/>
    <w:rsid w:val="00DE223A"/>
    <w:rsid w:val="00DF5FF0"/>
    <w:rsid w:val="00E1209E"/>
    <w:rsid w:val="00E1743B"/>
    <w:rsid w:val="00E45006"/>
    <w:rsid w:val="00E6476D"/>
    <w:rsid w:val="00EA27F2"/>
    <w:rsid w:val="00EA6E85"/>
    <w:rsid w:val="00EF2F42"/>
    <w:rsid w:val="00F76335"/>
    <w:rsid w:val="00F87D41"/>
    <w:rsid w:val="00FC504D"/>
    <w:rsid w:val="00FD4677"/>
    <w:rsid w:val="00FD6B65"/>
    <w:rsid w:val="00FE277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CA193CFA-77CB-4D46-8025-3E15B2CED3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paragraph" w:styleId="Revision">
    <w:name w:val="Revision"/>
    <w:hidden/>
    <w:uiPriority w:val="99"/>
    <w:semiHidden/>
    <w:rsid w:val="00EF2F42"/>
    <w:pPr>
      <w:widowControl/>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footer4.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39</Pages>
  <Words>19795</Words>
  <Characters>112838</Characters>
  <Application>Microsoft Office Word</Application>
  <DocSecurity>0</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Adina Nica</dc:creator>
  <cp:lastModifiedBy>Vizitator</cp:lastModifiedBy>
  <cp:revision>10</cp:revision>
  <cp:lastPrinted>2023-08-17T09:19:00Z</cp:lastPrinted>
  <dcterms:created xsi:type="dcterms:W3CDTF">2024-01-11T14:14:00Z</dcterms:created>
  <dcterms:modified xsi:type="dcterms:W3CDTF">2024-06-21T09:00:00Z</dcterms:modified>
</cp:coreProperties>
</file>